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B19" w:rsidRDefault="00BB0B19" w:rsidP="00BB0B19">
      <w:pPr>
        <w:tabs>
          <w:tab w:val="left" w:pos="1544"/>
        </w:tabs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Аннотация к рабочей программе по </w:t>
      </w:r>
      <w:r>
        <w:rPr>
          <w:rFonts w:ascii="Times New Roman" w:hAnsi="Times New Roman"/>
          <w:b/>
          <w:bCs/>
          <w:iCs/>
          <w:sz w:val="28"/>
          <w:szCs w:val="28"/>
        </w:rPr>
        <w:t>математике (а</w:t>
      </w:r>
      <w:r>
        <w:rPr>
          <w:rFonts w:ascii="Times New Roman" w:hAnsi="Times New Roman"/>
          <w:b/>
          <w:sz w:val="28"/>
          <w:szCs w:val="28"/>
        </w:rPr>
        <w:t>лгебра).</w:t>
      </w:r>
    </w:p>
    <w:p w:rsidR="00BB0B19" w:rsidRDefault="00BB0B19" w:rsidP="00BB0B1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iCs/>
          <w:sz w:val="28"/>
          <w:szCs w:val="28"/>
        </w:rPr>
      </w:pPr>
      <w:r w:rsidRPr="00BB0B19">
        <w:rPr>
          <w:rFonts w:ascii="Times New Roman" w:hAnsi="Times New Roman"/>
          <w:bCs/>
          <w:iCs/>
          <w:sz w:val="28"/>
          <w:szCs w:val="28"/>
        </w:rPr>
        <w:t xml:space="preserve">Рабочая программа по математике (алгебре) для 7- 9 в классов составлена на основе программы Мерзляк А.Г., Полонской В.Б., Якир М.С. и др. «Математика: программы: 5 - 11 классы», изданной в сборнике «Математика: программы: 5 - 11 классы / А.Г. Мерзляк, В.Б. Полонской, М.С. Якир и </w:t>
      </w:r>
      <w:proofErr w:type="spellStart"/>
      <w:proofErr w:type="gramStart"/>
      <w:r w:rsidRPr="00BB0B19">
        <w:rPr>
          <w:rFonts w:ascii="Times New Roman" w:hAnsi="Times New Roman"/>
          <w:bCs/>
          <w:iCs/>
          <w:sz w:val="28"/>
          <w:szCs w:val="28"/>
        </w:rPr>
        <w:t>др</w:t>
      </w:r>
      <w:proofErr w:type="spellEnd"/>
      <w:proofErr w:type="gramEnd"/>
      <w:r w:rsidRPr="00BB0B19">
        <w:rPr>
          <w:rFonts w:ascii="Times New Roman" w:hAnsi="Times New Roman"/>
          <w:bCs/>
          <w:iCs/>
          <w:sz w:val="28"/>
          <w:szCs w:val="28"/>
        </w:rPr>
        <w:t xml:space="preserve"> – М.: </w:t>
      </w:r>
      <w:proofErr w:type="spellStart"/>
      <w:r w:rsidRPr="00BB0B19">
        <w:rPr>
          <w:rFonts w:ascii="Times New Roman" w:hAnsi="Times New Roman"/>
          <w:bCs/>
          <w:iCs/>
          <w:sz w:val="28"/>
          <w:szCs w:val="28"/>
        </w:rPr>
        <w:t>Вентана</w:t>
      </w:r>
      <w:proofErr w:type="spellEnd"/>
      <w:r w:rsidRPr="00BB0B19">
        <w:rPr>
          <w:rFonts w:ascii="Times New Roman" w:hAnsi="Times New Roman"/>
          <w:bCs/>
          <w:iCs/>
          <w:sz w:val="28"/>
          <w:szCs w:val="28"/>
        </w:rPr>
        <w:t xml:space="preserve">-Граф, 2018 – 152 с.» в соответствии с требованиями Федерального государственного образовательного стандарта основного общего образования. </w:t>
      </w:r>
    </w:p>
    <w:p w:rsidR="00BB0B19" w:rsidRDefault="00BB0B19" w:rsidP="00BB0B1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Для реализации рабочей программы используются следующие учебники:</w:t>
      </w:r>
    </w:p>
    <w:p w:rsidR="00BB0B19" w:rsidRPr="00BB0B19" w:rsidRDefault="00BB0B19" w:rsidP="00BB0B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0"/>
        </w:rPr>
      </w:pPr>
      <w:r w:rsidRPr="00BB0B19">
        <w:rPr>
          <w:rFonts w:ascii="Times New Roman" w:hAnsi="Times New Roman"/>
          <w:sz w:val="28"/>
          <w:szCs w:val="20"/>
        </w:rPr>
        <w:t xml:space="preserve">1. Алгебра: 7 класс: учебник/ А.Г. </w:t>
      </w:r>
      <w:proofErr w:type="gramStart"/>
      <w:r w:rsidRPr="00BB0B19">
        <w:rPr>
          <w:rFonts w:ascii="Times New Roman" w:hAnsi="Times New Roman"/>
          <w:sz w:val="28"/>
          <w:szCs w:val="20"/>
        </w:rPr>
        <w:t>Мерзляк</w:t>
      </w:r>
      <w:proofErr w:type="gramEnd"/>
      <w:r w:rsidRPr="00BB0B19">
        <w:rPr>
          <w:rFonts w:ascii="Times New Roman" w:hAnsi="Times New Roman"/>
          <w:sz w:val="28"/>
          <w:szCs w:val="20"/>
        </w:rPr>
        <w:t xml:space="preserve">, В.Б. Полонский, М.С. Якир; под ред. В.Е. Подольского. - 5-е изд., стереотип. - М.: </w:t>
      </w:r>
      <w:proofErr w:type="spellStart"/>
      <w:r w:rsidRPr="00BB0B19">
        <w:rPr>
          <w:rFonts w:ascii="Times New Roman" w:hAnsi="Times New Roman"/>
          <w:sz w:val="28"/>
          <w:szCs w:val="20"/>
        </w:rPr>
        <w:t>Вентана</w:t>
      </w:r>
      <w:proofErr w:type="spellEnd"/>
      <w:r w:rsidRPr="00BB0B19">
        <w:rPr>
          <w:rFonts w:ascii="Times New Roman" w:hAnsi="Times New Roman"/>
          <w:sz w:val="28"/>
          <w:szCs w:val="20"/>
        </w:rPr>
        <w:t>-Граф, 2019 – 270, [2] c.: ил. – (Российский учебник);</w:t>
      </w:r>
    </w:p>
    <w:p w:rsidR="00BB0B19" w:rsidRPr="00BB0B19" w:rsidRDefault="00BB0B19" w:rsidP="00BB0B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0"/>
        </w:rPr>
      </w:pPr>
      <w:r w:rsidRPr="00BB0B19">
        <w:rPr>
          <w:rFonts w:ascii="Times New Roman" w:hAnsi="Times New Roman"/>
          <w:sz w:val="28"/>
          <w:szCs w:val="20"/>
        </w:rPr>
        <w:t xml:space="preserve">2. Алгебра: 8 класс: учебник/ А.Г. </w:t>
      </w:r>
      <w:proofErr w:type="gramStart"/>
      <w:r w:rsidRPr="00BB0B19">
        <w:rPr>
          <w:rFonts w:ascii="Times New Roman" w:hAnsi="Times New Roman"/>
          <w:sz w:val="28"/>
          <w:szCs w:val="20"/>
        </w:rPr>
        <w:t>Мерзляк</w:t>
      </w:r>
      <w:proofErr w:type="gramEnd"/>
      <w:r w:rsidRPr="00BB0B19">
        <w:rPr>
          <w:rFonts w:ascii="Times New Roman" w:hAnsi="Times New Roman"/>
          <w:sz w:val="28"/>
          <w:szCs w:val="20"/>
        </w:rPr>
        <w:t xml:space="preserve">, В.Б. Полонский, М.С. Якир; под ред. В.Е. Подольского. - 5-е изд., стереотип. - М.: </w:t>
      </w:r>
      <w:proofErr w:type="spellStart"/>
      <w:r w:rsidRPr="00BB0B19">
        <w:rPr>
          <w:rFonts w:ascii="Times New Roman" w:hAnsi="Times New Roman"/>
          <w:sz w:val="28"/>
          <w:szCs w:val="20"/>
        </w:rPr>
        <w:t>Вентана</w:t>
      </w:r>
      <w:proofErr w:type="spellEnd"/>
      <w:r w:rsidRPr="00BB0B19">
        <w:rPr>
          <w:rFonts w:ascii="Times New Roman" w:hAnsi="Times New Roman"/>
          <w:sz w:val="28"/>
          <w:szCs w:val="20"/>
        </w:rPr>
        <w:t>-Граф, 2019 – 270, [2] c.: ил. – (Российский учебник);</w:t>
      </w:r>
    </w:p>
    <w:p w:rsidR="00BB0B19" w:rsidRDefault="00BB0B19" w:rsidP="00BB0B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0"/>
        </w:rPr>
      </w:pPr>
      <w:r w:rsidRPr="00BB0B19">
        <w:rPr>
          <w:rFonts w:ascii="Times New Roman" w:hAnsi="Times New Roman"/>
          <w:sz w:val="28"/>
          <w:szCs w:val="20"/>
        </w:rPr>
        <w:t xml:space="preserve">3. Алгебра: 9 класс: учебник/ А.Г. </w:t>
      </w:r>
      <w:proofErr w:type="gramStart"/>
      <w:r w:rsidRPr="00BB0B19">
        <w:rPr>
          <w:rFonts w:ascii="Times New Roman" w:hAnsi="Times New Roman"/>
          <w:sz w:val="28"/>
          <w:szCs w:val="20"/>
        </w:rPr>
        <w:t>Мерзляк</w:t>
      </w:r>
      <w:proofErr w:type="gramEnd"/>
      <w:r w:rsidRPr="00BB0B19">
        <w:rPr>
          <w:rFonts w:ascii="Times New Roman" w:hAnsi="Times New Roman"/>
          <w:sz w:val="28"/>
          <w:szCs w:val="20"/>
        </w:rPr>
        <w:t xml:space="preserve">, В.Б. Полонский, М.С. Якир; под ред. В.Е. Подольского. - 5-е изд., стереотип. - М.: </w:t>
      </w:r>
      <w:proofErr w:type="spellStart"/>
      <w:r w:rsidRPr="00BB0B19">
        <w:rPr>
          <w:rFonts w:ascii="Times New Roman" w:hAnsi="Times New Roman"/>
          <w:sz w:val="28"/>
          <w:szCs w:val="20"/>
        </w:rPr>
        <w:t>Вентана</w:t>
      </w:r>
      <w:proofErr w:type="spellEnd"/>
      <w:r w:rsidRPr="00BB0B19">
        <w:rPr>
          <w:rFonts w:ascii="Times New Roman" w:hAnsi="Times New Roman"/>
          <w:sz w:val="28"/>
          <w:szCs w:val="20"/>
        </w:rPr>
        <w:t xml:space="preserve">-Граф, 2019 – 270, [2] c.: ил. – </w:t>
      </w:r>
      <w:proofErr w:type="gramStart"/>
      <w:r w:rsidRPr="00BB0B19">
        <w:rPr>
          <w:rFonts w:ascii="Times New Roman" w:hAnsi="Times New Roman"/>
          <w:sz w:val="28"/>
          <w:szCs w:val="20"/>
        </w:rPr>
        <w:t>(Российский учебник);</w:t>
      </w:r>
      <w:proofErr w:type="gramEnd"/>
    </w:p>
    <w:p w:rsidR="00BB0B19" w:rsidRDefault="00BB0B19" w:rsidP="00BB0B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BB0B19">
        <w:rPr>
          <w:rFonts w:ascii="Times New Roman" w:hAnsi="Times New Roman"/>
          <w:sz w:val="28"/>
          <w:szCs w:val="28"/>
        </w:rPr>
        <w:t xml:space="preserve">Учебный план основного общего образования (ФГОС) школы предусматривает обязательное изучение математики (алгебры) на этапе основного общего образования в объеме </w:t>
      </w:r>
      <w:r w:rsidRPr="00BB0B19">
        <w:rPr>
          <w:rFonts w:ascii="Times New Roman" w:hAnsi="Times New Roman"/>
          <w:b/>
          <w:sz w:val="28"/>
          <w:szCs w:val="28"/>
        </w:rPr>
        <w:t>306 ч</w:t>
      </w:r>
      <w:r w:rsidRPr="00BB0B19">
        <w:rPr>
          <w:rFonts w:ascii="Times New Roman" w:hAnsi="Times New Roman"/>
          <w:sz w:val="28"/>
          <w:szCs w:val="28"/>
        </w:rPr>
        <w:t>, в том числе: в 7 классе – 102 ч, в 8 классе – 102 ч, в 9 классе – 102 ч. А согласно программе по математике (алгебре) для 7-9 классов общеобразовательной школы / А.Г. Мерзляк, В.Б. Полонской, М.С. Якир и</w:t>
      </w:r>
      <w:proofErr w:type="gramEnd"/>
      <w:r w:rsidRPr="00BB0B19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BB0B19">
        <w:rPr>
          <w:rFonts w:ascii="Times New Roman" w:hAnsi="Times New Roman"/>
          <w:sz w:val="28"/>
          <w:szCs w:val="28"/>
        </w:rPr>
        <w:t>др</w:t>
      </w:r>
      <w:proofErr w:type="spellEnd"/>
      <w:proofErr w:type="gramEnd"/>
      <w:r w:rsidRPr="00BB0B19">
        <w:rPr>
          <w:rFonts w:ascii="Times New Roman" w:hAnsi="Times New Roman"/>
          <w:sz w:val="28"/>
          <w:szCs w:val="28"/>
        </w:rPr>
        <w:t xml:space="preserve"> – М.: </w:t>
      </w:r>
      <w:proofErr w:type="spellStart"/>
      <w:r w:rsidRPr="00BB0B19">
        <w:rPr>
          <w:rFonts w:ascii="Times New Roman" w:hAnsi="Times New Roman"/>
          <w:sz w:val="28"/>
          <w:szCs w:val="28"/>
        </w:rPr>
        <w:t>Вентана</w:t>
      </w:r>
      <w:proofErr w:type="spellEnd"/>
      <w:r w:rsidRPr="00BB0B19">
        <w:rPr>
          <w:rFonts w:ascii="Times New Roman" w:hAnsi="Times New Roman"/>
          <w:sz w:val="28"/>
          <w:szCs w:val="28"/>
        </w:rPr>
        <w:t>-Граф, 2018 г. на изучение математики (алгебры) в 7-9 классах отводится 315 часов: в 7 классе – 105 ч, в 8 классе – 105 ч, в 9 классе – 105 ч.. Поэтому в рабочую программу внесены  следующие изменения: в 7-9 классах итоговое повторение сокращено на 3 часа.</w:t>
      </w:r>
    </w:p>
    <w:p w:rsidR="00BB0B19" w:rsidRDefault="00BB0B19" w:rsidP="00BB0B1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включает: пояснительную записку, п</w:t>
      </w:r>
      <w:r>
        <w:rPr>
          <w:rFonts w:ascii="Times New Roman" w:hAnsi="Times New Roman"/>
          <w:bCs/>
          <w:sz w:val="28"/>
          <w:szCs w:val="28"/>
        </w:rPr>
        <w:t>ланируемые результаты освоения учебного предмета</w:t>
      </w:r>
      <w:r>
        <w:rPr>
          <w:rFonts w:ascii="Times New Roman" w:hAnsi="Times New Roman"/>
          <w:sz w:val="28"/>
          <w:szCs w:val="28"/>
        </w:rPr>
        <w:t>, содержание учебного предмета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тематическое планирование.</w:t>
      </w:r>
    </w:p>
    <w:p w:rsidR="002676D9" w:rsidRDefault="002676D9">
      <w:bookmarkStart w:id="0" w:name="_GoBack"/>
      <w:bookmarkEnd w:id="0"/>
    </w:p>
    <w:sectPr w:rsidR="002676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7F7"/>
    <w:rsid w:val="002676D9"/>
    <w:rsid w:val="004E57F7"/>
    <w:rsid w:val="00BB0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B1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B1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99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2020-11-06T10:06:00Z</dcterms:created>
  <dcterms:modified xsi:type="dcterms:W3CDTF">2020-11-06T10:08:00Z</dcterms:modified>
</cp:coreProperties>
</file>