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F4" w:rsidRPr="00CC77F4" w:rsidRDefault="00CC77F4" w:rsidP="00CC7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7F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географии</w:t>
      </w:r>
    </w:p>
    <w:p w:rsidR="00CC77F4" w:rsidRPr="00CC77F4" w:rsidRDefault="00CC77F4" w:rsidP="00CC77F4">
      <w:pPr>
        <w:shd w:val="clear" w:color="auto" w:fill="FFFFFF"/>
        <w:autoSpaceDE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CC77F4">
        <w:rPr>
          <w:rFonts w:ascii="Times New Roman" w:hAnsi="Times New Roman" w:cs="Times New Roman"/>
          <w:sz w:val="28"/>
          <w:szCs w:val="28"/>
        </w:rPr>
        <w:t xml:space="preserve">Рабочая  программа  </w:t>
      </w:r>
      <w:proofErr w:type="gramStart"/>
      <w:r w:rsidRPr="00CC77F4">
        <w:rPr>
          <w:rFonts w:ascii="Times New Roman" w:hAnsi="Times New Roman" w:cs="Times New Roman"/>
          <w:sz w:val="28"/>
          <w:szCs w:val="28"/>
        </w:rPr>
        <w:t>по географии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 на основе</w:t>
      </w:r>
      <w:proofErr w:type="gramEnd"/>
      <w:r w:rsidRPr="00CC77F4">
        <w:rPr>
          <w:rFonts w:ascii="Times New Roman" w:hAnsi="Times New Roman" w:cs="Times New Roman"/>
          <w:sz w:val="28"/>
          <w:szCs w:val="28"/>
        </w:rPr>
        <w:t xml:space="preserve"> авторской программы основного общего образования по географии.5-9 классы. Авторы И.И. Баринова, В.П.Дронов, </w:t>
      </w:r>
      <w:proofErr w:type="spellStart"/>
      <w:r w:rsidRPr="00CC77F4">
        <w:rPr>
          <w:rFonts w:ascii="Times New Roman" w:hAnsi="Times New Roman" w:cs="Times New Roman"/>
          <w:sz w:val="28"/>
          <w:szCs w:val="28"/>
        </w:rPr>
        <w:t>И.В.Душина</w:t>
      </w:r>
      <w:proofErr w:type="spellEnd"/>
      <w:r w:rsidRPr="00CC77F4">
        <w:rPr>
          <w:rFonts w:ascii="Times New Roman" w:hAnsi="Times New Roman" w:cs="Times New Roman"/>
          <w:sz w:val="28"/>
          <w:szCs w:val="28"/>
        </w:rPr>
        <w:t>, Л.Е. Савельева</w:t>
      </w:r>
      <w:proofErr w:type="gramStart"/>
      <w:r w:rsidRPr="00CC77F4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CC77F4">
        <w:rPr>
          <w:rFonts w:ascii="Times New Roman" w:hAnsi="Times New Roman" w:cs="Times New Roman"/>
          <w:sz w:val="28"/>
          <w:szCs w:val="28"/>
        </w:rPr>
        <w:t>Сборник. Рабочие программы</w:t>
      </w:r>
      <w:proofErr w:type="gramStart"/>
      <w:r w:rsidRPr="00CC77F4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CC77F4">
        <w:rPr>
          <w:rFonts w:ascii="Times New Roman" w:hAnsi="Times New Roman" w:cs="Times New Roman"/>
          <w:sz w:val="28"/>
          <w:szCs w:val="28"/>
        </w:rPr>
        <w:t xml:space="preserve">еография.5-9 классы. </w:t>
      </w:r>
      <w:proofErr w:type="gramStart"/>
      <w:r w:rsidRPr="00CC77F4">
        <w:rPr>
          <w:rFonts w:ascii="Times New Roman" w:hAnsi="Times New Roman" w:cs="Times New Roman"/>
          <w:sz w:val="28"/>
          <w:szCs w:val="28"/>
        </w:rPr>
        <w:t xml:space="preserve">Сост. </w:t>
      </w:r>
      <w:proofErr w:type="spellStart"/>
      <w:r w:rsidRPr="00CC77F4">
        <w:rPr>
          <w:rFonts w:ascii="Times New Roman" w:hAnsi="Times New Roman" w:cs="Times New Roman"/>
          <w:sz w:val="28"/>
          <w:szCs w:val="28"/>
        </w:rPr>
        <w:t>С.В.Курчина</w:t>
      </w:r>
      <w:proofErr w:type="spellEnd"/>
      <w:r w:rsidRPr="00CC77F4">
        <w:rPr>
          <w:rFonts w:ascii="Times New Roman" w:hAnsi="Times New Roman" w:cs="Times New Roman"/>
          <w:sz w:val="28"/>
          <w:szCs w:val="28"/>
        </w:rPr>
        <w:t xml:space="preserve">_ М.: Дрофа, 2016г.-409 стр.)    </w:t>
      </w:r>
      <w:proofErr w:type="gramEnd"/>
    </w:p>
    <w:p w:rsidR="00CC77F4" w:rsidRPr="00CC77F4" w:rsidRDefault="00CC77F4" w:rsidP="00CC77F4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CC77F4">
        <w:rPr>
          <w:rFonts w:ascii="Times New Roman" w:hAnsi="Times New Roman"/>
          <w:sz w:val="28"/>
          <w:szCs w:val="28"/>
        </w:rPr>
        <w:t>Для реализации рабочей программы используются следующие учебники:</w:t>
      </w:r>
    </w:p>
    <w:p w:rsidR="00CC77F4" w:rsidRPr="00CC77F4" w:rsidRDefault="00CC77F4" w:rsidP="00CC7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 «География. Землеведение. 5-6 классы», учебник авторы В.П.Дронов, Л.Е.Савельева; </w:t>
      </w:r>
    </w:p>
    <w:p w:rsidR="00CC77F4" w:rsidRPr="00CC77F4" w:rsidRDefault="00CC77F4" w:rsidP="00CC7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«География. Материки, океаны, народы и страны 7 класс», учебник авторы </w:t>
      </w:r>
      <w:proofErr w:type="spellStart"/>
      <w:r w:rsidRPr="00CC77F4">
        <w:rPr>
          <w:rFonts w:ascii="Times New Roman" w:eastAsia="Times New Roman" w:hAnsi="Times New Roman" w:cs="Times New Roman"/>
          <w:sz w:val="28"/>
          <w:szCs w:val="28"/>
        </w:rPr>
        <w:t>И.В.Душина</w:t>
      </w:r>
      <w:proofErr w:type="spellEnd"/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77F4">
        <w:rPr>
          <w:rFonts w:ascii="Times New Roman" w:eastAsia="Times New Roman" w:hAnsi="Times New Roman" w:cs="Times New Roman"/>
          <w:sz w:val="28"/>
          <w:szCs w:val="28"/>
        </w:rPr>
        <w:t>В.А.Коринская</w:t>
      </w:r>
      <w:proofErr w:type="spellEnd"/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77F4">
        <w:rPr>
          <w:rFonts w:ascii="Times New Roman" w:eastAsia="Times New Roman" w:hAnsi="Times New Roman" w:cs="Times New Roman"/>
          <w:sz w:val="28"/>
          <w:szCs w:val="28"/>
        </w:rPr>
        <w:t>В.А.Щенев</w:t>
      </w:r>
      <w:proofErr w:type="spellEnd"/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C77F4" w:rsidRPr="00CC77F4" w:rsidRDefault="00CC77F4" w:rsidP="00CC7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 «География России. Природа. Население. Хозяйство. 8 класс», учебник авторы В.П.Дронов, И.И.Баринова, В.Я.Ром;</w:t>
      </w:r>
    </w:p>
    <w:p w:rsidR="00CC77F4" w:rsidRPr="00CC77F4" w:rsidRDefault="00CC77F4" w:rsidP="00CC7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7F4">
        <w:rPr>
          <w:rFonts w:ascii="Times New Roman" w:eastAsia="Times New Roman" w:hAnsi="Times New Roman" w:cs="Times New Roman"/>
          <w:sz w:val="28"/>
          <w:szCs w:val="28"/>
        </w:rPr>
        <w:t xml:space="preserve"> «География России. Хозяйство и географические районы. 9 класс» учебник, авторы В.П.Дронов, И.И.Баринова, В.Я.Ром.</w:t>
      </w:r>
    </w:p>
    <w:p w:rsidR="00CC77F4" w:rsidRDefault="00CC77F4" w:rsidP="00CC7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7F4" w:rsidRPr="00CC77F4" w:rsidRDefault="00CC77F4" w:rsidP="00CC7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77F4">
        <w:rPr>
          <w:rFonts w:ascii="Times New Roman" w:hAnsi="Times New Roman" w:cs="Times New Roman"/>
          <w:sz w:val="28"/>
          <w:szCs w:val="28"/>
        </w:rPr>
        <w:t xml:space="preserve">Учебный план основного общего образования (ФГОС) школы  предусматривает обязательное изучение географии на этапе основного общего образования в объеме </w:t>
      </w:r>
      <w:r w:rsidRPr="00CC77F4">
        <w:rPr>
          <w:rFonts w:ascii="Times New Roman" w:hAnsi="Times New Roman" w:cs="Times New Roman"/>
          <w:b/>
          <w:sz w:val="28"/>
          <w:szCs w:val="28"/>
        </w:rPr>
        <w:t>272 ч</w:t>
      </w:r>
      <w:r w:rsidRPr="00CC77F4">
        <w:rPr>
          <w:rFonts w:ascii="Times New Roman" w:hAnsi="Times New Roman" w:cs="Times New Roman"/>
          <w:sz w:val="28"/>
          <w:szCs w:val="28"/>
        </w:rPr>
        <w:t>, в том числе: в 5 классе — 34 ч, в 6 классе — 34 ч, в 7 классе — 68 ч, в 8 классе — 68 ч, в 9 классе — 68 ч.</w:t>
      </w:r>
    </w:p>
    <w:p w:rsidR="0081034D" w:rsidRPr="00CC77F4" w:rsidRDefault="0081034D">
      <w:pPr>
        <w:rPr>
          <w:sz w:val="28"/>
          <w:szCs w:val="28"/>
        </w:rPr>
      </w:pPr>
    </w:p>
    <w:sectPr w:rsidR="0081034D" w:rsidRPr="00CC7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C77F4"/>
    <w:rsid w:val="0081034D"/>
    <w:rsid w:val="00CC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77F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2018-02-24T11:18:00Z</dcterms:created>
  <dcterms:modified xsi:type="dcterms:W3CDTF">2018-02-24T11:24:00Z</dcterms:modified>
</cp:coreProperties>
</file>