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98" w:rsidRPr="00A90EEE" w:rsidRDefault="00294098" w:rsidP="000C541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Пояснительная записка</w:t>
      </w:r>
    </w:p>
    <w:p w:rsidR="00294098" w:rsidRPr="00A90EEE" w:rsidRDefault="00294098" w:rsidP="000C5410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color w:val="000000" w:themeColor="text1"/>
          <w:sz w:val="28"/>
          <w:szCs w:val="28"/>
        </w:rPr>
        <w:t>Рабоч</w:t>
      </w:r>
      <w:r w:rsidR="00D91CE1" w:rsidRPr="00A90EEE">
        <w:rPr>
          <w:rFonts w:ascii="Times New Roman" w:hAnsi="Times New Roman"/>
          <w:color w:val="000000" w:themeColor="text1"/>
          <w:sz w:val="28"/>
          <w:szCs w:val="28"/>
        </w:rPr>
        <w:t>ая программа по изобразительное искусство</w:t>
      </w:r>
      <w:r w:rsidR="00D91CE1" w:rsidRPr="00A90EEE">
        <w:rPr>
          <w:sz w:val="28"/>
          <w:szCs w:val="28"/>
        </w:rPr>
        <w:t xml:space="preserve"> на уровень основного общего образования   составлена   в  соответствии с Федеральным государственным образовательным стандартом основного общего образования, на основе  Примерной программы основного общего  </w:t>
      </w:r>
      <w:r w:rsidR="00F50944" w:rsidRPr="00A90EEE">
        <w:rPr>
          <w:sz w:val="28"/>
          <w:szCs w:val="28"/>
        </w:rPr>
        <w:t>образования по изобразительному</w:t>
      </w:r>
      <w:r w:rsidR="00AD62CF" w:rsidRPr="00A90EEE">
        <w:rPr>
          <w:sz w:val="28"/>
          <w:szCs w:val="28"/>
        </w:rPr>
        <w:t xml:space="preserve"> искусству</w:t>
      </w:r>
      <w:r w:rsidR="00F50944" w:rsidRPr="00A90EEE">
        <w:rPr>
          <w:sz w:val="28"/>
          <w:szCs w:val="28"/>
        </w:rPr>
        <w:t xml:space="preserve">  </w:t>
      </w:r>
      <w:r w:rsidR="00D91CE1" w:rsidRPr="00A90EEE">
        <w:rPr>
          <w:sz w:val="28"/>
          <w:szCs w:val="28"/>
        </w:rPr>
        <w:t xml:space="preserve"> и  </w:t>
      </w:r>
      <w:r w:rsidR="009472A3" w:rsidRPr="00A90EE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або</w:t>
      </w:r>
      <w:r w:rsidR="00A04D38" w:rsidRPr="00A90EEE">
        <w:rPr>
          <w:rFonts w:ascii="Times New Roman" w:hAnsi="Times New Roman"/>
          <w:color w:val="000000" w:themeColor="text1"/>
          <w:sz w:val="28"/>
          <w:szCs w:val="28"/>
        </w:rPr>
        <w:t>чей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програм</w:t>
      </w:r>
      <w:r w:rsidR="00A04D38" w:rsidRPr="00A90EEE">
        <w:rPr>
          <w:rFonts w:ascii="Times New Roman" w:hAnsi="Times New Roman"/>
          <w:color w:val="000000" w:themeColor="text1"/>
          <w:sz w:val="28"/>
          <w:szCs w:val="28"/>
        </w:rPr>
        <w:t>мы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. Предметная линия учебников</w:t>
      </w:r>
      <w:r w:rsidR="00145601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A079D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под редакцией </w:t>
      </w:r>
      <w:r w:rsidR="00BA6D20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Т. Я. </w:t>
      </w:r>
      <w:proofErr w:type="spellStart"/>
      <w:r w:rsidR="00BA6D20"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="00BA6D20" w:rsidRPr="00A90EEE">
        <w:rPr>
          <w:rFonts w:ascii="Times New Roman" w:hAnsi="Times New Roman"/>
          <w:color w:val="000000" w:themeColor="text1"/>
          <w:sz w:val="28"/>
          <w:szCs w:val="28"/>
        </w:rPr>
        <w:t>.  5 – 8</w:t>
      </w:r>
      <w:r w:rsidR="00A50B6B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классы</w:t>
      </w:r>
      <w:proofErr w:type="gramStart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пособие для учителей общ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образовательных учреждений / [Т.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, Л, В. Ершова, Г. А.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>. — М.: Просвещение, 2</w:t>
      </w:r>
      <w:r w:rsidR="00C706AA" w:rsidRPr="00A90EEE">
        <w:rPr>
          <w:rFonts w:ascii="Times New Roman" w:hAnsi="Times New Roman"/>
          <w:color w:val="000000" w:themeColor="text1"/>
          <w:sz w:val="28"/>
          <w:szCs w:val="28"/>
        </w:rPr>
        <w:t>012. - 157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с.</w:t>
      </w:r>
    </w:p>
    <w:p w:rsidR="00A81E5A" w:rsidRPr="00A90EEE" w:rsidRDefault="00A81E5A" w:rsidP="000C5410">
      <w:pPr>
        <w:tabs>
          <w:tab w:val="left" w:pos="5685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Цель </w:t>
      </w:r>
      <w:r w:rsidR="00985E37"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данной программы 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– 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</w:t>
      </w:r>
    </w:p>
    <w:p w:rsidR="00A81E5A" w:rsidRPr="00A90EEE" w:rsidRDefault="000B31AB" w:rsidP="000C5410">
      <w:pPr>
        <w:tabs>
          <w:tab w:val="left" w:pos="5685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</w:t>
      </w:r>
      <w:proofErr w:type="gramStart"/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81E5A"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proofErr w:type="gramEnd"/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 опыта смыслового и эмоционально-ценностного восприятия визуального образа реальности и пр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изведений искусства;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условий понимания эмоционального и аксиологического смысла визуально-пространственной фо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мы;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освоение художественной культуры как формы материального выражения духовных ценностей, выраженных в пространственных формах;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творческого опыта, предопределяющего способности к самостоятельным действиям в ситуации неопр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деленности;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активного отношения к традициям культуры как смысловой, эстетической и личностно значимой ценности;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уважения к истории культуры своего отечества, выраженной в ее изобразительном искусстве, архите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туре, в национальных образах предметно-материальной и пространственной среды;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способности ориентироваться в мире современной художественной культуры;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овладение средствами художественного изображения;</w:t>
      </w:r>
    </w:p>
    <w:p w:rsidR="00A81E5A" w:rsidRPr="00A90EEE" w:rsidRDefault="00A81E5A" w:rsidP="002D125A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овладение основами практической творческой работы различными художественными материалами и инструме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тами.</w:t>
      </w:r>
    </w:p>
    <w:p w:rsidR="00261B47" w:rsidRPr="00A90EEE" w:rsidRDefault="00261B47" w:rsidP="000C5410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7"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7"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90EEE" w:rsidRPr="00A90EEE" w:rsidRDefault="00A90EEE" w:rsidP="000C5410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7"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7"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1E5A" w:rsidRPr="00A90EEE" w:rsidRDefault="00A81E5A" w:rsidP="000C5410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before="7"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Для реализации рабочей программы используются следующие учебники:</w:t>
      </w:r>
    </w:p>
    <w:p w:rsidR="00D14ED1" w:rsidRPr="00A90EEE" w:rsidRDefault="00DA40EA" w:rsidP="000C5410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color w:val="000000" w:themeColor="text1"/>
          <w:sz w:val="28"/>
          <w:szCs w:val="28"/>
        </w:rPr>
        <w:t>Изобразительное искусство.5 класс: учебник для общеобразовательных организаций</w:t>
      </w:r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/ [Т. Я. </w:t>
      </w:r>
      <w:proofErr w:type="spellStart"/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="008B3B2A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.-10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-е </w:t>
      </w:r>
      <w:r w:rsidR="00934351" w:rsidRPr="00A90EEE">
        <w:rPr>
          <w:rFonts w:ascii="Times New Roman" w:hAnsi="Times New Roman"/>
          <w:color w:val="000000" w:themeColor="text1"/>
          <w:sz w:val="28"/>
          <w:szCs w:val="28"/>
        </w:rPr>
        <w:t>издание</w:t>
      </w:r>
      <w:proofErr w:type="gramStart"/>
      <w:r w:rsidR="00934351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="00934351" w:rsidRPr="00A90EEE">
        <w:rPr>
          <w:rFonts w:ascii="Times New Roman" w:hAnsi="Times New Roman"/>
          <w:color w:val="000000" w:themeColor="text1"/>
          <w:sz w:val="28"/>
          <w:szCs w:val="28"/>
        </w:rPr>
        <w:t>— М.: Просвещение, 2019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. - 207</w:t>
      </w:r>
      <w:r w:rsidR="00D14ED1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с.</w:t>
      </w:r>
    </w:p>
    <w:p w:rsidR="00C65D1F" w:rsidRPr="00A90EEE" w:rsidRDefault="00C65D1F" w:rsidP="00C65D1F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Изобразительное искусство.6 класс: учебник для общеобразовательных организаций/ [Т.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.-9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-е </w:t>
      </w:r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издание</w:t>
      </w:r>
      <w:proofErr w:type="gramStart"/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— М.: Просвещение, 2020. - 239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с.</w:t>
      </w:r>
    </w:p>
    <w:p w:rsidR="00A81E5A" w:rsidRPr="00A90EEE" w:rsidRDefault="00E56759" w:rsidP="00B07A66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color w:val="000000" w:themeColor="text1"/>
          <w:sz w:val="28"/>
          <w:szCs w:val="28"/>
        </w:rPr>
        <w:t>Изобразительное искусство.7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класс: учебник для общеобразовательных организаций/ [Т. Я. </w:t>
      </w:r>
      <w:proofErr w:type="spellStart"/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.-4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>-е издание</w:t>
      </w:r>
      <w:proofErr w:type="gramStart"/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— М.: Просвещение, 2016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. - 240</w:t>
      </w:r>
      <w:r w:rsidR="00C65D1F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с.</w:t>
      </w:r>
    </w:p>
    <w:p w:rsidR="00A50B6B" w:rsidRPr="00A90EEE" w:rsidRDefault="00A50B6B" w:rsidP="00A15AD0">
      <w:pPr>
        <w:pStyle w:val="Style2"/>
        <w:widowControl/>
        <w:spacing w:line="276" w:lineRule="auto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Изобразительное искусство.8  класс: учебник для общеобразовательных организаций/ [Т.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>, Л, В. Е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шова, Г. А.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>. .-10-е издание</w:t>
      </w:r>
      <w:proofErr w:type="gramStart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Pr="00A90EEE">
        <w:rPr>
          <w:rFonts w:ascii="Times New Roman" w:hAnsi="Times New Roman"/>
          <w:color w:val="000000" w:themeColor="text1"/>
          <w:sz w:val="28"/>
          <w:szCs w:val="28"/>
        </w:rPr>
        <w:t>— М.: Просвещение, 2021. - 269 с.</w:t>
      </w:r>
    </w:p>
    <w:p w:rsidR="00E34B89" w:rsidRPr="00A90EEE" w:rsidRDefault="00A50B6B" w:rsidP="00C87C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Сроки реализации программы – 4</w:t>
      </w:r>
      <w:r w:rsidR="00E34B89"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года.</w:t>
      </w:r>
    </w:p>
    <w:p w:rsidR="00B07A66" w:rsidRPr="00A90EEE" w:rsidRDefault="00C87C10" w:rsidP="002D12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Описание места учебного предмета в учебном плане</w:t>
      </w:r>
    </w:p>
    <w:p w:rsidR="00C87C10" w:rsidRPr="00A90EEE" w:rsidRDefault="00C87C10" w:rsidP="002D12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Учебный  </w:t>
      </w:r>
      <w:r w:rsidRPr="00A90EEE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план основного общего образования (ФГОС) 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школы  предусматривает обязательное изучение изобр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зительного искусства на этапе основного общего образования в объеме </w:t>
      </w:r>
      <w:r w:rsidR="00A15AD0" w:rsidRPr="00A90EEE">
        <w:rPr>
          <w:rFonts w:ascii="Times New Roman" w:hAnsi="Times New Roman"/>
          <w:b/>
          <w:color w:val="000000" w:themeColor="text1"/>
          <w:sz w:val="28"/>
          <w:szCs w:val="28"/>
        </w:rPr>
        <w:t>140</w:t>
      </w:r>
      <w:r w:rsidRPr="00A90EE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ч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, в том числе: в 5 классе — 34 ч, в 6 классе — 34 ч, в 7 классе — 34 ч,  в 8</w:t>
      </w:r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классе — 34 ч</w:t>
      </w:r>
      <w:proofErr w:type="gramStart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А согласно авторской программы Изобразительное искусство. Рабочие программы. Предметная линия учебников под редакцией  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>.  5 – 8 классы</w:t>
      </w:r>
      <w:proofErr w:type="gramStart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:</w:t>
      </w:r>
      <w:proofErr w:type="gram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пособие для учителей общ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образовательных учреждений / [Т.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Шпикалова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, Л, В. Ершова, Г. А.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Поровская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 xml:space="preserve"> и др.]; под ред. Т. Я. </w:t>
      </w:r>
      <w:proofErr w:type="spellStart"/>
      <w:r w:rsidRPr="00A90EEE">
        <w:rPr>
          <w:rFonts w:ascii="Times New Roman" w:hAnsi="Times New Roman"/>
          <w:color w:val="000000" w:themeColor="text1"/>
          <w:sz w:val="28"/>
          <w:szCs w:val="28"/>
        </w:rPr>
        <w:t>Шпикаловой</w:t>
      </w:r>
      <w:proofErr w:type="spellEnd"/>
      <w:r w:rsidRPr="00A90EEE">
        <w:rPr>
          <w:rFonts w:ascii="Times New Roman" w:hAnsi="Times New Roman"/>
          <w:color w:val="000000" w:themeColor="text1"/>
          <w:sz w:val="28"/>
          <w:szCs w:val="28"/>
        </w:rPr>
        <w:t>. — М.: Просвещение, 2012. - 157 с. на изучение изобразительного искусства в 5 классе отводится 35 часов, в 6 классе- 35 ч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сов, в 7 классе – 35 часов</w:t>
      </w:r>
      <w:r w:rsidR="00A15AD0" w:rsidRPr="00A90EEE">
        <w:rPr>
          <w:rFonts w:ascii="Times New Roman" w:hAnsi="Times New Roman"/>
          <w:color w:val="000000" w:themeColor="text1"/>
          <w:sz w:val="28"/>
          <w:szCs w:val="28"/>
        </w:rPr>
        <w:t>, в 8 классе – 35 часов</w:t>
      </w:r>
      <w:r w:rsidRPr="00A90EE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90EE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C01A36" w:rsidRPr="00A90EEE" w:rsidRDefault="00C87C10" w:rsidP="00B07A66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hAnsi="Times New Roman" w:cs="Times New Roman"/>
          <w:color w:val="000000" w:themeColor="text1"/>
          <w:sz w:val="28"/>
          <w:szCs w:val="28"/>
        </w:rPr>
        <w:t>Поэтому в рабочую программу внесены  следующие изменения.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83"/>
        <w:gridCol w:w="4360"/>
        <w:gridCol w:w="4428"/>
        <w:gridCol w:w="3729"/>
      </w:tblGrid>
      <w:tr w:rsidR="00C01A36" w:rsidRPr="00A90EEE" w:rsidTr="00A15AD0">
        <w:trPr>
          <w:jc w:val="center"/>
        </w:trPr>
        <w:tc>
          <w:tcPr>
            <w:tcW w:w="783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360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 разделов, тем</w:t>
            </w:r>
          </w:p>
        </w:tc>
        <w:tc>
          <w:tcPr>
            <w:tcW w:w="4428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Количество часов по </w:t>
            </w:r>
          </w:p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авторской программе</w:t>
            </w:r>
          </w:p>
        </w:tc>
        <w:tc>
          <w:tcPr>
            <w:tcW w:w="3729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Количество часов в раб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чей программе</w:t>
            </w:r>
          </w:p>
        </w:tc>
      </w:tr>
      <w:tr w:rsidR="00C01A36" w:rsidRPr="00A90EEE" w:rsidTr="00C01A36">
        <w:trPr>
          <w:jc w:val="center"/>
        </w:trPr>
        <w:tc>
          <w:tcPr>
            <w:tcW w:w="13300" w:type="dxa"/>
            <w:gridSpan w:val="4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 класс</w:t>
            </w:r>
          </w:p>
        </w:tc>
      </w:tr>
      <w:tr w:rsidR="002454AE" w:rsidRPr="00A90EEE" w:rsidTr="00A15AD0">
        <w:trPr>
          <w:jc w:val="center"/>
        </w:trPr>
        <w:tc>
          <w:tcPr>
            <w:tcW w:w="783" w:type="dxa"/>
          </w:tcPr>
          <w:p w:rsidR="00C01A36" w:rsidRPr="00A90EEE" w:rsidRDefault="00C01A36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C01A36" w:rsidRPr="00A90EEE" w:rsidRDefault="00C01A36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Резервное время</w:t>
            </w:r>
          </w:p>
        </w:tc>
        <w:tc>
          <w:tcPr>
            <w:tcW w:w="4428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29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2454AE" w:rsidRPr="00A90EEE" w:rsidTr="00C01A36">
        <w:trPr>
          <w:jc w:val="center"/>
        </w:trPr>
        <w:tc>
          <w:tcPr>
            <w:tcW w:w="13300" w:type="dxa"/>
            <w:gridSpan w:val="4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 класс</w:t>
            </w:r>
          </w:p>
        </w:tc>
      </w:tr>
      <w:tr w:rsidR="002454AE" w:rsidRPr="00A90EEE" w:rsidTr="00A15AD0">
        <w:trPr>
          <w:jc w:val="center"/>
        </w:trPr>
        <w:tc>
          <w:tcPr>
            <w:tcW w:w="783" w:type="dxa"/>
          </w:tcPr>
          <w:p w:rsidR="00C01A36" w:rsidRPr="00A90EEE" w:rsidRDefault="00C01A36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C01A36" w:rsidRPr="00A90EEE" w:rsidRDefault="00C01A36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Резервное время</w:t>
            </w:r>
          </w:p>
        </w:tc>
        <w:tc>
          <w:tcPr>
            <w:tcW w:w="4428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29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2454AE" w:rsidRPr="00A90EEE" w:rsidTr="00C01A36">
        <w:trPr>
          <w:jc w:val="center"/>
        </w:trPr>
        <w:tc>
          <w:tcPr>
            <w:tcW w:w="13300" w:type="dxa"/>
            <w:gridSpan w:val="4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 класс</w:t>
            </w:r>
          </w:p>
        </w:tc>
      </w:tr>
      <w:tr w:rsidR="002454AE" w:rsidRPr="00A90EEE" w:rsidTr="00A15AD0">
        <w:trPr>
          <w:jc w:val="center"/>
        </w:trPr>
        <w:tc>
          <w:tcPr>
            <w:tcW w:w="783" w:type="dxa"/>
          </w:tcPr>
          <w:p w:rsidR="00C01A36" w:rsidRPr="00A90EEE" w:rsidRDefault="00C01A36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C01A36" w:rsidRPr="00A90EEE" w:rsidRDefault="00C01A36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Резервное время</w:t>
            </w:r>
          </w:p>
        </w:tc>
        <w:tc>
          <w:tcPr>
            <w:tcW w:w="4428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29" w:type="dxa"/>
          </w:tcPr>
          <w:p w:rsidR="00C01A36" w:rsidRPr="00A90EEE" w:rsidRDefault="00C01A36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A15AD0" w:rsidRPr="00A90EEE" w:rsidTr="00A15AD0">
        <w:trPr>
          <w:jc w:val="center"/>
        </w:trPr>
        <w:tc>
          <w:tcPr>
            <w:tcW w:w="13300" w:type="dxa"/>
            <w:gridSpan w:val="4"/>
          </w:tcPr>
          <w:p w:rsidR="00A15AD0" w:rsidRPr="00A90EEE" w:rsidRDefault="00A15AD0" w:rsidP="00C01A3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 класс</w:t>
            </w:r>
          </w:p>
        </w:tc>
      </w:tr>
      <w:tr w:rsidR="00A15AD0" w:rsidRPr="00A90EEE" w:rsidTr="00A15AD0">
        <w:trPr>
          <w:jc w:val="center"/>
        </w:trPr>
        <w:tc>
          <w:tcPr>
            <w:tcW w:w="783" w:type="dxa"/>
          </w:tcPr>
          <w:p w:rsidR="00A15AD0" w:rsidRPr="00A90EEE" w:rsidRDefault="00A15AD0" w:rsidP="00C01A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A15AD0" w:rsidRPr="00A90EEE" w:rsidRDefault="00A15AD0" w:rsidP="00A15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Резервное время</w:t>
            </w:r>
          </w:p>
        </w:tc>
        <w:tc>
          <w:tcPr>
            <w:tcW w:w="4428" w:type="dxa"/>
          </w:tcPr>
          <w:p w:rsidR="00A15AD0" w:rsidRPr="00A90EEE" w:rsidRDefault="00A15AD0" w:rsidP="00A15A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29" w:type="dxa"/>
          </w:tcPr>
          <w:p w:rsidR="00A15AD0" w:rsidRPr="00A90EEE" w:rsidRDefault="00A15AD0" w:rsidP="00A15AD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</w:tbl>
    <w:p w:rsidR="00C87C10" w:rsidRPr="00A90EEE" w:rsidRDefault="00C87C10" w:rsidP="00C87C1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3E594A" w:rsidRPr="00A90EEE" w:rsidRDefault="003E594A" w:rsidP="003E594A">
      <w:pPr>
        <w:pStyle w:val="Style7"/>
        <w:widowControl/>
        <w:spacing w:line="276" w:lineRule="auto"/>
        <w:rPr>
          <w:rFonts w:asciiTheme="minorHAnsi" w:eastAsiaTheme="minorEastAsia" w:hAnsiTheme="minorHAnsi" w:cstheme="minorBidi"/>
          <w:b/>
          <w:color w:val="000000" w:themeColor="text1"/>
          <w:sz w:val="22"/>
          <w:szCs w:val="22"/>
        </w:rPr>
      </w:pPr>
    </w:p>
    <w:p w:rsidR="002D125A" w:rsidRPr="00A90EEE" w:rsidRDefault="002D125A" w:rsidP="003E594A">
      <w:pPr>
        <w:pStyle w:val="Style7"/>
        <w:widowControl/>
        <w:spacing w:line="276" w:lineRule="auto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:rsidR="0097703F" w:rsidRPr="00A90EEE" w:rsidRDefault="003E594A" w:rsidP="000C5410">
      <w:pPr>
        <w:pStyle w:val="Style7"/>
        <w:widowControl/>
        <w:spacing w:line="276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A90EEE">
        <w:rPr>
          <w:b/>
          <w:sz w:val="28"/>
          <w:szCs w:val="28"/>
        </w:rPr>
        <w:t xml:space="preserve">Планируемые результаты освоения учебного предмета  </w:t>
      </w:r>
    </w:p>
    <w:p w:rsidR="0046052E" w:rsidRPr="00A90EEE" w:rsidRDefault="0046052E" w:rsidP="000C5410">
      <w:pPr>
        <w:pStyle w:val="Style7"/>
        <w:widowControl/>
        <w:spacing w:line="276" w:lineRule="auto"/>
        <w:jc w:val="center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  <w:r w:rsidRPr="00A90EE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Личностные, </w:t>
      </w:r>
      <w:proofErr w:type="spellStart"/>
      <w:r w:rsidRPr="00A90EE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метапредметные</w:t>
      </w:r>
      <w:proofErr w:type="spellEnd"/>
      <w:r w:rsidRPr="00A90EE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и предметные результаты изучения учебного предмета</w:t>
      </w:r>
      <w:r w:rsidR="001144B6" w:rsidRPr="00A90EEE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>.</w:t>
      </w:r>
    </w:p>
    <w:p w:rsidR="00BB1A2D" w:rsidRPr="00A90EEE" w:rsidRDefault="00BB1A2D" w:rsidP="000C5410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Личностные результаты:</w:t>
      </w:r>
    </w:p>
    <w:p w:rsidR="00BB1A2D" w:rsidRPr="00A90EEE" w:rsidRDefault="00057815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ства; усвоение гуманистических, демократических и традиционных ценностей многонационального российского общ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ства; воспи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тание чувства ответственности и долга перед Родиной;</w:t>
      </w:r>
    </w:p>
    <w:p w:rsidR="00BB1A2D" w:rsidRPr="00A90EEE" w:rsidRDefault="00057815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формирование ответственного отношения к учению, готовности и </w:t>
      </w:r>
      <w:proofErr w:type="gramStart"/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способности</w:t>
      </w:r>
      <w:proofErr w:type="gramEnd"/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обучающихся к саморазвитию и сам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образованию на основе мотивации к обучению и позна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нию, осознанному выбору и построению дальнейшей инди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видуальной траектории образования на базе ориентировки в мире профессий и профессиональных предпочтений с учё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том устойчивых познавательных интересов, а также на осно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ве формирования уважительного отношения к труду, разв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тия опыта участия в социально значимом труде;</w:t>
      </w:r>
    </w:p>
    <w:p w:rsidR="00BB1A2D" w:rsidRPr="00A90EEE" w:rsidRDefault="00057815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целостного мировоззрения, соответству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B1A2D" w:rsidRPr="00A90EEE" w:rsidRDefault="00197391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4)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формирование осознанного, уважительного и доброжела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тельного отношения к другому человеку, его мнению, мир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зрению, культуре, языку, вере, гражданской позиции, к исто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рии, культуре, религии, традициям, языкам, ценностям наро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дов России и народов мира; готовности и способности вести диалог с другими людьми и достигать в нём взаимоп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нимания;</w:t>
      </w:r>
    </w:p>
    <w:p w:rsidR="00057815" w:rsidRPr="00A90EEE" w:rsidRDefault="00197391" w:rsidP="000C541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5)</w:t>
      </w:r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</w:t>
      </w:r>
      <w:proofErr w:type="gramStart"/>
      <w:r w:rsidR="00BB1A2D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возраст-</w:t>
      </w:r>
      <w:proofErr w:type="spellStart"/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</w:t>
      </w:r>
      <w:proofErr w:type="spellEnd"/>
      <w:proofErr w:type="gramEnd"/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компетенций с учётом региональных, этнокультурных, социальных и экономических особенностей;</w:t>
      </w:r>
    </w:p>
    <w:p w:rsidR="00301245" w:rsidRPr="00A90EEE" w:rsidRDefault="00197391" w:rsidP="000C541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6)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развитие морального сознания и компетентности в ре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шении моральных проблем на основе личностного выбора, фо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мирование нравственных чувств и нравственного поведе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ния, осознанного и ответственного отношения к собственным поступкам;</w:t>
      </w:r>
    </w:p>
    <w:p w:rsidR="00301245" w:rsidRPr="00A90EEE" w:rsidRDefault="00197391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7)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формирование коммуникативной компетентности в об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ской и других видов деятельности;</w:t>
      </w:r>
    </w:p>
    <w:p w:rsidR="00057815" w:rsidRPr="00A90EEE" w:rsidRDefault="00057815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8)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формирование основ экологической культуры, соответ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 xml:space="preserve">ствующей современному уровню экологического мышления, развитие опыта экологически ориентированной </w:t>
      </w:r>
      <w:proofErr w:type="spellStart"/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рефлексивно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оценочной</w:t>
      </w:r>
      <w:proofErr w:type="spellEnd"/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практической деятельности в жизненных сит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циях;</w:t>
      </w:r>
    </w:p>
    <w:p w:rsidR="00301245" w:rsidRPr="00A90EEE" w:rsidRDefault="00057815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9) 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</w:t>
      </w:r>
      <w:r w:rsidR="0030124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ливое отношение к членам своей семьи;</w:t>
      </w:r>
    </w:p>
    <w:p w:rsidR="00301245" w:rsidRPr="00A90EEE" w:rsidRDefault="00301245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10) развитие эстетического сознания через освоение худо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жественного наследия народов России и мира, творческой де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тельности эстетического характера.</w:t>
      </w:r>
    </w:p>
    <w:p w:rsidR="00301245" w:rsidRPr="00A90EEE" w:rsidRDefault="00301245" w:rsidP="000C5410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Метапредметные</w:t>
      </w:r>
      <w:proofErr w:type="spellEnd"/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результаты:</w:t>
      </w:r>
    </w:p>
    <w:p w:rsidR="00301245" w:rsidRPr="00A90EEE" w:rsidRDefault="00301245" w:rsidP="000C5410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умение самостоятельно определять цели своего обуче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01245" w:rsidRPr="00A90EEE" w:rsidRDefault="00301245" w:rsidP="000C5410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более эффективные способы решения учебных и познаватель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ных задач;</w:t>
      </w:r>
    </w:p>
    <w:p w:rsidR="00301245" w:rsidRPr="00A90EEE" w:rsidRDefault="00301245" w:rsidP="000C5410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умение соотносить свои действия с планируемыми резуль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татами, осуществлять контроль своей деятельности в процессе достижения результата, определять способы действий в рам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ках предложенных условий и требований, корре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к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тировать свои действия в соответствии с изменяющейся ситуацией;</w:t>
      </w:r>
    </w:p>
    <w:p w:rsidR="00301245" w:rsidRPr="00A90EEE" w:rsidRDefault="00301245" w:rsidP="000C5410">
      <w:pPr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301245" w:rsidRPr="00A90EEE" w:rsidRDefault="00301245" w:rsidP="000C5410">
      <w:pPr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владение основами самоконтроля, самооценки, приня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тия решений и осуществления осознанного выбора в учебной и познавательной деятельности;</w:t>
      </w:r>
    </w:p>
    <w:p w:rsidR="00681292" w:rsidRPr="00A90EEE" w:rsidRDefault="00301245" w:rsidP="000C5410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ливать причинно-следственные связи, строить логическое</w:t>
      </w:r>
      <w:r w:rsidR="00681292"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рассуждение, умозаключение (индуктивное, дедуктивное и по аналогии) и делать выводы;</w:t>
      </w:r>
    </w:p>
    <w:p w:rsidR="00681292" w:rsidRPr="00A90EEE" w:rsidRDefault="00681292" w:rsidP="000C5410">
      <w:pPr>
        <w:pStyle w:val="a3"/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вательных задач;</w:t>
      </w:r>
    </w:p>
    <w:p w:rsidR="00681292" w:rsidRPr="00A90EEE" w:rsidRDefault="00681292" w:rsidP="000C5410">
      <w:pPr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умение организовывать учебное сотрудничество и со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вместную деятельность с учителем и сверстниками; работать индивидуально и в группе: находить общее решение и разре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шать конфликты на основе согласования позиций и учёта интересов; формулировать, аргументировать и отстаивать своё мнение;</w:t>
      </w:r>
    </w:p>
    <w:p w:rsidR="00681292" w:rsidRPr="00A90EEE" w:rsidRDefault="00681292" w:rsidP="000C5410">
      <w:pPr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умение осознанно использовать речевые средства в соот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681292" w:rsidRPr="00A90EEE" w:rsidRDefault="00681292" w:rsidP="000C5410">
      <w:pPr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гий (далее ИКТ-компетенции);</w:t>
      </w:r>
    </w:p>
    <w:p w:rsidR="00681292" w:rsidRPr="00A90EEE" w:rsidRDefault="00681292" w:rsidP="000C5410">
      <w:pPr>
        <w:numPr>
          <w:ilvl w:val="0"/>
          <w:numId w:val="5"/>
        </w:numPr>
        <w:spacing w:after="0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и развитие эко</w:t>
      </w:r>
      <w:r w:rsidR="006F0EB5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,3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логического мышления, умение применять его в познавательной, коммуникати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ной, социальной практике и профессиональной ориентации.</w:t>
      </w:r>
    </w:p>
    <w:p w:rsidR="00681292" w:rsidRPr="00A90EEE" w:rsidRDefault="00681292" w:rsidP="000C5410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Предметные результаты:</w:t>
      </w:r>
    </w:p>
    <w:p w:rsidR="00681292" w:rsidRPr="00A90EEE" w:rsidRDefault="00681292" w:rsidP="006D660A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осознание значения искусства и творчества в личной и культурной самоидентификации личности;</w:t>
      </w:r>
    </w:p>
    <w:p w:rsidR="00681292" w:rsidRPr="00A90EEE" w:rsidRDefault="00681292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эстетического вкуса, художественного мышле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ния обучающихся, способности воспринимать эстетику при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родных объектов, сопереживать им, чувственно-эмоциональ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 оценивать гармоничность взаимоотношений человека с природой и выражать своё отношение художественными сред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ствами;</w:t>
      </w:r>
    </w:p>
    <w:p w:rsidR="00681292" w:rsidRPr="00A90EEE" w:rsidRDefault="00681292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индивидуальных творческих способностей обучающихся, формирование устойчивого интереса к творче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ской деятельности;</w:t>
      </w:r>
    </w:p>
    <w:p w:rsidR="00681292" w:rsidRPr="00A90EEE" w:rsidRDefault="00681292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интереса и уважительного отношения к культурному наследию и ценностям народов России, 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крови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щам мировой цивилизации, их сохранению и приумножению;</w:t>
      </w:r>
    </w:p>
    <w:p w:rsidR="00681292" w:rsidRPr="00A90EEE" w:rsidRDefault="00681292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формирование основ художественной культуры обуча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ления, художественного вкуса и творческого воображения;</w:t>
      </w:r>
    </w:p>
    <w:p w:rsidR="00681292" w:rsidRPr="00A90EEE" w:rsidRDefault="00681292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развитие визуально-пространственного мышления как формы эмоционально-ценностного освоения мира, </w:t>
      </w:r>
      <w:proofErr w:type="spellStart"/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самовы</w:t>
      </w:r>
      <w:proofErr w:type="spellEnd"/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</w:r>
    </w:p>
    <w:p w:rsidR="009A5894" w:rsidRPr="00A90EEE" w:rsidRDefault="009A5894" w:rsidP="000C5410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ражения</w:t>
      </w:r>
      <w:proofErr w:type="spellEnd"/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ориентации в художественном и нравственном пространстве культуры;</w:t>
      </w:r>
    </w:p>
    <w:p w:rsidR="009A5894" w:rsidRPr="00A90EEE" w:rsidRDefault="009A5894" w:rsidP="000C5410">
      <w:pPr>
        <w:pStyle w:val="a3"/>
        <w:numPr>
          <w:ilvl w:val="0"/>
          <w:numId w:val="4"/>
        </w:numPr>
        <w:spacing w:after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t>освоение художественной культуры во всём многооб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разии её видов, жанров и стилей как материального выраже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</w:t>
      </w:r>
      <w:r w:rsidRPr="00A90EEE">
        <w:rPr>
          <w:rFonts w:ascii="Times New Roman" w:eastAsia="Times New Roman" w:hAnsi="Times New Roman"/>
          <w:color w:val="000000" w:themeColor="text1"/>
          <w:sz w:val="28"/>
          <w:szCs w:val="28"/>
        </w:rPr>
        <w:softHyphen/>
        <w:t>бежного искусства, искусство современности);</w:t>
      </w:r>
    </w:p>
    <w:p w:rsidR="009A5894" w:rsidRPr="00A90EEE" w:rsidRDefault="009A5894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воспитание уважения к истории культуры своего Оте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чества, выраженной в архитектуре, изобразительном иску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стве, национальных образах предметно-материальной и простран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ственной среды, понимании красоты человека;</w:t>
      </w:r>
    </w:p>
    <w:p w:rsidR="009A5894" w:rsidRPr="00A90EEE" w:rsidRDefault="009A5894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приобретение опыта создания художественного образа в разных видах и жанрах визуально-пространственных ис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кусств: изобразительных (живопись, графика, скульптура), декоративно-прикладных, в архитектуре и дизайне; приобре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тение опыта работы над визуальным образом в синтетических искусствах (театр и кино);</w:t>
      </w:r>
    </w:p>
    <w:p w:rsidR="009A5894" w:rsidRPr="00A90EEE" w:rsidRDefault="009A5894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приобретение опыта работы с различными художе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ственными материалами и в разных техниках в различных видах визуально-пространственных искусств, в специфиче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ских формах художественной деятельности, в том числе бази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рующихся на И КТ (цифровая фотография, видеозапись, ком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пьютерная графика, мультипликация и анимация);</w:t>
      </w:r>
    </w:p>
    <w:p w:rsidR="009A5894" w:rsidRPr="00A90EEE" w:rsidRDefault="009A5894" w:rsidP="000C5410">
      <w:pPr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ям художественной культуры как смысловой, эстетической и личностно значимой ценности.</w:t>
      </w:r>
    </w:p>
    <w:p w:rsidR="00BB1A2D" w:rsidRPr="00A90EEE" w:rsidRDefault="00BB1A2D" w:rsidP="00024E7E">
      <w:pPr>
        <w:pStyle w:val="Style7"/>
        <w:widowControl/>
        <w:spacing w:line="276" w:lineRule="auto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:rsidR="001144B6" w:rsidRPr="00A90EEE" w:rsidRDefault="001144B6" w:rsidP="00024E7E">
      <w:pPr>
        <w:pStyle w:val="Style7"/>
        <w:widowControl/>
        <w:spacing w:line="276" w:lineRule="auto"/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0C5410">
      <w:pPr>
        <w:autoSpaceDE w:val="0"/>
        <w:autoSpaceDN w:val="0"/>
        <w:adjustRightInd w:val="0"/>
        <w:spacing w:after="0"/>
        <w:ind w:right="39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703F" w:rsidRPr="00A90EEE" w:rsidRDefault="0097703F" w:rsidP="002D125A">
      <w:pPr>
        <w:autoSpaceDE w:val="0"/>
        <w:autoSpaceDN w:val="0"/>
        <w:adjustRightInd w:val="0"/>
        <w:spacing w:after="0"/>
        <w:ind w:right="39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125A" w:rsidRPr="00A90EEE" w:rsidRDefault="002D125A" w:rsidP="002D125A">
      <w:pPr>
        <w:autoSpaceDE w:val="0"/>
        <w:autoSpaceDN w:val="0"/>
        <w:adjustRightInd w:val="0"/>
        <w:spacing w:after="0"/>
        <w:ind w:right="39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A90EEE">
      <w:pPr>
        <w:pStyle w:val="a9"/>
        <w:tabs>
          <w:tab w:val="left" w:pos="993"/>
        </w:tabs>
        <w:spacing w:line="240" w:lineRule="auto"/>
        <w:ind w:left="709" w:firstLine="0"/>
        <w:rPr>
          <w:iCs/>
          <w:color w:val="FF0000"/>
        </w:rPr>
      </w:pPr>
    </w:p>
    <w:p w:rsidR="00A15AD0" w:rsidRPr="00A90EEE" w:rsidRDefault="00A15AD0" w:rsidP="00FD121D">
      <w:pPr>
        <w:pStyle w:val="a3"/>
        <w:ind w:left="142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21D" w:rsidRPr="00A90EEE" w:rsidRDefault="00FD121D" w:rsidP="00FD121D">
      <w:pPr>
        <w:pStyle w:val="a3"/>
        <w:ind w:left="1429"/>
        <w:jc w:val="center"/>
        <w:rPr>
          <w:rFonts w:ascii="Times New Roman" w:hAnsi="Times New Roman"/>
          <w:sz w:val="28"/>
          <w:szCs w:val="28"/>
        </w:rPr>
      </w:pPr>
      <w:r w:rsidRPr="00A90EEE">
        <w:rPr>
          <w:rFonts w:ascii="Times New Roman" w:hAnsi="Times New Roman"/>
          <w:b/>
          <w:bCs/>
          <w:sz w:val="28"/>
          <w:szCs w:val="28"/>
        </w:rPr>
        <w:t>Содержание учебного предмета</w:t>
      </w:r>
    </w:p>
    <w:p w:rsidR="00E01872" w:rsidRPr="00A90EEE" w:rsidRDefault="00E01872" w:rsidP="0093405E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01872" w:rsidRPr="00A90EEE" w:rsidRDefault="009A5894" w:rsidP="0093405E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РОЛЬ ИСКУССТВА И ХУДОЖЕСТВЕННОЙ ДЕЯТЕЛЬНОСТИ </w:t>
      </w:r>
    </w:p>
    <w:p w:rsidR="009A5894" w:rsidRPr="00A90EEE" w:rsidRDefault="009A5894" w:rsidP="0093405E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 ЖИЗНИ ЧЕЛОВЕКА И ОБЩЕСТВА</w:t>
      </w:r>
    </w:p>
    <w:p w:rsidR="009A5894" w:rsidRPr="00A90EEE" w:rsidRDefault="009A5894" w:rsidP="00B92BC4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Роль искусства и художественной деятельности челове</w:t>
      </w: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softHyphen/>
        <w:t>ка в развитии культуры.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Истоки и смысл искусства. Искус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ство и мировоззрение. Народное традиционное искусство. Роль изобразительной символики и традиционных 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разов в развитии культуры. Исторические эпохи и художественные стили. Целостность визуального образа культуры.</w:t>
      </w:r>
    </w:p>
    <w:p w:rsidR="00B92BC4" w:rsidRPr="00A90EEE" w:rsidRDefault="009A5894" w:rsidP="00B92BC4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Роль художественной деятельности человека в освоении мира.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Выражение в произведениях искусства пре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ставлений о мире, явлениях жизни и природы. Отражение в искусстве изменчивости эстетического </w:t>
      </w:r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образа человека в разные исторические эпохи. Храмовая живопись и зодчество. </w:t>
      </w:r>
      <w:proofErr w:type="spellStart"/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Художественно</w:t>
      </w:r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эстетическое</w:t>
      </w:r>
      <w:proofErr w:type="spellEnd"/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значение исторических п</w:t>
      </w:r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мятников. Роль </w:t>
      </w:r>
      <w:proofErr w:type="spellStart"/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визуал</w:t>
      </w:r>
      <w:proofErr w:type="gramStart"/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proofErr w:type="spellEnd"/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 w:rsidR="003D6A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но-пространственных искусств в формировании образа Родины.</w:t>
      </w:r>
    </w:p>
    <w:p w:rsidR="003D6A82" w:rsidRPr="00A90EEE" w:rsidRDefault="003D6A82" w:rsidP="00B92BC4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Художественный диалог культур.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Пространственно-визуальное искусство разных исторических эпох и народов. Осо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бенности средств выразительности в художественных культурах народов Запада и Востока. Основные художестве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ные стили и направления в искусстве. Великие мастера русского и европей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ского искусства. Крупнейшие художестве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ные музеи мира.</w:t>
      </w:r>
    </w:p>
    <w:p w:rsidR="003D6A82" w:rsidRPr="00A90EEE" w:rsidRDefault="003D6A82" w:rsidP="009670E6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Роль искусства в создании материальной среды жизни человека.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Роль искусства в организации предметно-простран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ственной среды жизни человека.</w:t>
      </w:r>
    </w:p>
    <w:p w:rsidR="003D6A82" w:rsidRPr="00A90EEE" w:rsidRDefault="003D6A82" w:rsidP="009670E6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Искусство в современном мире.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Изобразительное искус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ство, архитектура, дизайн в современном мире. Изобрази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тельная природа визуальных искусств, их роль в современном мире. Роль музея в современной культуре.</w:t>
      </w:r>
    </w:p>
    <w:p w:rsidR="00E01872" w:rsidRPr="00A90EEE" w:rsidRDefault="00E01872" w:rsidP="009670E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01872" w:rsidRPr="00A90EEE" w:rsidRDefault="003D6A82" w:rsidP="009670E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ДУХОВНО-НРАВСТВЕННЫЕ ПРОБЛЕМЫ </w:t>
      </w:r>
    </w:p>
    <w:p w:rsidR="003D6A82" w:rsidRPr="00A90EEE" w:rsidRDefault="003D6A82" w:rsidP="009670E6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ЖИЗНИ И ИСКУССТВА</w:t>
      </w:r>
    </w:p>
    <w:p w:rsidR="003D6A82" w:rsidRPr="00A90EEE" w:rsidRDefault="003D6A82" w:rsidP="00F15008">
      <w:pPr>
        <w:spacing w:after="0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Выражение в образах искусства нравственного поиска человечества, нравственного выбора отдельного человека.</w:t>
      </w:r>
    </w:p>
    <w:p w:rsidR="003D6A82" w:rsidRPr="00A90EEE" w:rsidRDefault="003D6A82" w:rsidP="00F15008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Традиционный и современный уклад семейной жизни, отражённый в искусстве. Образы мира, защиты Отечества в жизни и в искусстве.</w:t>
      </w:r>
    </w:p>
    <w:p w:rsidR="003D6A82" w:rsidRPr="00A90EEE" w:rsidRDefault="003D6A82" w:rsidP="00F15008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Народные праздники, обряды в искусстве и в современной жизни.</w:t>
      </w:r>
    </w:p>
    <w:p w:rsidR="003D6A82" w:rsidRPr="00A90EEE" w:rsidRDefault="003D6A82" w:rsidP="00F15008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Взаимоотношения между народами, между людьми разных поколений в жизни и в искусстве.</w:t>
      </w:r>
    </w:p>
    <w:p w:rsidR="00E01872" w:rsidRPr="00A90EEE" w:rsidRDefault="003D6A82" w:rsidP="00F1500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0" w:name="bookmark1"/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ЯЗЫК ПЛАСТИЧЕСКИХ ИСКУССТВ</w:t>
      </w:r>
    </w:p>
    <w:p w:rsidR="003D6A82" w:rsidRPr="00A90EEE" w:rsidRDefault="003D6A82" w:rsidP="00F1500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 ХУДОЖЕСТВЕННЫЙ ОБРАЗ</w:t>
      </w:r>
      <w:bookmarkEnd w:id="0"/>
    </w:p>
    <w:p w:rsidR="003D6A82" w:rsidRPr="00A90EEE" w:rsidRDefault="003D6A82" w:rsidP="00F15008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Специфика художественного изображения.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Художествен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ный образ — основа и цель любого искусства. Усло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ность художественного изображения. Реальность и фантазия в ис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кусстве.</w:t>
      </w:r>
    </w:p>
    <w:p w:rsidR="00E01872" w:rsidRPr="00A90EEE" w:rsidRDefault="003D6A82" w:rsidP="00862B5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СРЕДСТВА ХУДОЖЕСТВЕННОЙ</w:t>
      </w:r>
    </w:p>
    <w:p w:rsidR="003D6A82" w:rsidRPr="00A90EEE" w:rsidRDefault="003D6A82" w:rsidP="00862B5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ВЫРАЗИТЕЛЬНОСТИ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Художественные материалы и художественные тех</w:t>
      </w: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softHyphen/>
        <w:t>ники.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Материалы живописи, графики, скульптуры. Художе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ственные техники.</w:t>
      </w:r>
    </w:p>
    <w:p w:rsidR="003D6A82" w:rsidRPr="00A90EEE" w:rsidRDefault="003D6A82" w:rsidP="0093405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Композиция.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Композиция — главное средство выразитель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ности художественного произведения. Раскрытие в компози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ции сущности произведения.</w:t>
      </w: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Пропорции.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Линейная и воздушная перспектива. Контраст в композиции.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Цвет.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Цветовые отношения. Колорит картины. Напряжён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ность и насыщенность цвета. Свет и цвет. Характер мазка.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Линия, штрих, пятно.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Линия, штрих, пятно и художе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ственный образ. Передача графическими средствами эмоцио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нального состояния природы, человека, животного.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Объём и форма.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Передача на плоскости и в пространстве многообразных форм предметного мира. Трансформация и стилизация форм. Взаимоотношение формы и характера.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Ритм.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Роль ритма в построении композиции в живописи и рисунке, архитектуре, декоративно-прикладном искусстве.</w:t>
      </w:r>
    </w:p>
    <w:p w:rsidR="003D6A82" w:rsidRPr="00A90EEE" w:rsidRDefault="003D6A82" w:rsidP="00862B5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ВИДЫ И ЖАНРЫ ПЛАСТИЧЕСКИХ ИСКУССТВ</w:t>
      </w:r>
    </w:p>
    <w:p w:rsidR="003D6A82" w:rsidRPr="00A90EEE" w:rsidRDefault="003D6A82" w:rsidP="00535FEA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Изобразительные виды искусства.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Живопись, графика, скульптура. Особенности художественного образа в ра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видах искусства. Портрет, пейзаж, натюрморт; бытовой, исто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рический, анималистический жанры. Сюжет и соде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жание в произведении искусства. Изображение предметного мира. Рисунок с натуры, по представлению. Исторические, мифо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логические и библейские темы в изобразительном искусстве. Опыт художественного творчества.</w:t>
      </w:r>
    </w:p>
    <w:p w:rsidR="003D6A82" w:rsidRPr="00A90EEE" w:rsidRDefault="003D6A82" w:rsidP="00535FEA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Конструктивные виды искусства.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Архитектура и дизайн. Роль искусства в организации предметно-пространственной среды жизни человека. Единство художественного и функцио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нального в архитектуре и дизайне.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Архитектурный образ. Архитектура — летопись времён.</w:t>
      </w:r>
    </w:p>
    <w:p w:rsidR="003D6A82" w:rsidRPr="00A90EEE" w:rsidRDefault="003D6A82" w:rsidP="0093405E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Виды дизайна. Промышленный дизайн. Индустрия моды. Архи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тектурный и ландшафтный дизайн. Проектная культура. Проекти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рование пространственной и предметной среды. Графический дизайн. Арт-дизайн. Компьютерная графика и анимация.</w:t>
      </w:r>
    </w:p>
    <w:p w:rsidR="003D6A82" w:rsidRPr="00A90EEE" w:rsidRDefault="003D6A82" w:rsidP="00535FEA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Декоративно-прикладные виды искусства.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Народное ис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кусство. Истоки декоративно-прикладного искусства. Семан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тика образа в народном искусстве. Орнамент и его происхожде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ние. Виды орнамента. Стилизация и знаковый х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рактер декора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тивного образа. Материалы декоративно-прикладного искусства. Украшение в жизни людей, его функции в жизни общества.</w:t>
      </w:r>
    </w:p>
    <w:p w:rsidR="00024E7E" w:rsidRPr="00A90EEE" w:rsidRDefault="003D6A82" w:rsidP="005B2082">
      <w:pPr>
        <w:spacing w:after="0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Изображение в синтетических и экранных видах искус</w:t>
      </w: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softHyphen/>
        <w:t>ства и художественная фотография.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Визуально-простран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ственные виды искусства и их значение в жизни людей. Роль и значение изобразительного искусства в синт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тических видах творчества. Художник в театре. Изобразительная природа экран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softHyphen/>
        <w:t>ных искусств. Телевизионное изображ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ние, его особенности и возможности. Создание художественного</w:t>
      </w:r>
      <w:r w:rsidR="005B2082" w:rsidRPr="00A90E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образа в искусстве фотографии.</w:t>
      </w:r>
    </w:p>
    <w:p w:rsidR="00024E7E" w:rsidRPr="00A90EEE" w:rsidRDefault="00024E7E" w:rsidP="00232F9B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D6526B">
      <w:pPr>
        <w:ind w:left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9135F" w:rsidRPr="00A90EEE" w:rsidRDefault="0049135F" w:rsidP="0049135F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EE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535FEA" w:rsidRPr="00A90EEE" w:rsidRDefault="00A74C7D" w:rsidP="00AB3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 класс</w:t>
      </w:r>
    </w:p>
    <w:p w:rsidR="00A74C7D" w:rsidRPr="00A90EEE" w:rsidRDefault="00A74C7D" w:rsidP="00AB3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13340" w:type="dxa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10628"/>
        <w:gridCol w:w="2048"/>
      </w:tblGrid>
      <w:tr w:rsidR="00A74C7D" w:rsidRPr="00A90EEE" w:rsidTr="00C76FF7">
        <w:trPr>
          <w:jc w:val="center"/>
        </w:trPr>
        <w:tc>
          <w:tcPr>
            <w:tcW w:w="664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0628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048" w:type="dxa"/>
          </w:tcPr>
          <w:p w:rsidR="00771E26" w:rsidRPr="00A90EEE" w:rsidRDefault="00771E26" w:rsidP="00771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Образ родной земли в изобразительном искусстве (9 ч)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Тема 1. Тема плодородия земли в изобразительном искусстве (5 ч)</w:t>
            </w:r>
          </w:p>
        </w:tc>
      </w:tr>
      <w:tr w:rsidR="00A74C7D" w:rsidRPr="00A90EEE" w:rsidTr="00C76FF7">
        <w:trPr>
          <w:jc w:val="center"/>
        </w:trPr>
        <w:tc>
          <w:tcPr>
            <w:tcW w:w="664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0628" w:type="dxa"/>
          </w:tcPr>
          <w:p w:rsidR="00A74C7D" w:rsidRPr="00A90EEE" w:rsidRDefault="00A74C7D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Дары осени в натюрморте. Колорит и образный строй натюрморта.</w:t>
            </w:r>
          </w:p>
        </w:tc>
        <w:tc>
          <w:tcPr>
            <w:tcW w:w="2048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74C7D" w:rsidRPr="00A90EEE" w:rsidTr="00C76FF7">
        <w:trPr>
          <w:jc w:val="center"/>
        </w:trPr>
        <w:tc>
          <w:tcPr>
            <w:tcW w:w="664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0628" w:type="dxa"/>
          </w:tcPr>
          <w:p w:rsidR="00A74C7D" w:rsidRPr="00A90EEE" w:rsidRDefault="00A74C7D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Дары осени в натюрморте. Колорит и образный строй натюрморта.</w:t>
            </w:r>
          </w:p>
        </w:tc>
        <w:tc>
          <w:tcPr>
            <w:tcW w:w="2048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74C7D" w:rsidRPr="00A90EEE" w:rsidTr="00C76FF7">
        <w:trPr>
          <w:jc w:val="center"/>
        </w:trPr>
        <w:tc>
          <w:tcPr>
            <w:tcW w:w="664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10628" w:type="dxa"/>
          </w:tcPr>
          <w:p w:rsidR="00A74C7D" w:rsidRPr="00A90EEE" w:rsidRDefault="00A74C7D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Осенние плоды в твоём натюрморте.</w:t>
            </w:r>
          </w:p>
        </w:tc>
        <w:tc>
          <w:tcPr>
            <w:tcW w:w="2048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74C7D" w:rsidRPr="00A90EEE" w:rsidTr="00C76FF7">
        <w:trPr>
          <w:jc w:val="center"/>
        </w:trPr>
        <w:tc>
          <w:tcPr>
            <w:tcW w:w="664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10628" w:type="dxa"/>
          </w:tcPr>
          <w:p w:rsidR="00A74C7D" w:rsidRPr="00A90EEE" w:rsidRDefault="00A74C7D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Осенние плоды в твоём натюрморте.</w:t>
            </w:r>
          </w:p>
        </w:tc>
        <w:tc>
          <w:tcPr>
            <w:tcW w:w="2048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74C7D" w:rsidRPr="00A90EEE" w:rsidTr="00C76FF7">
        <w:trPr>
          <w:jc w:val="center"/>
        </w:trPr>
        <w:tc>
          <w:tcPr>
            <w:tcW w:w="664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10628" w:type="dxa"/>
          </w:tcPr>
          <w:p w:rsidR="00A74C7D" w:rsidRPr="00A90EEE" w:rsidRDefault="00A74C7D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Чудо-дерево. Образ-символ «дерево жизни» в разных видах искусства.</w:t>
            </w:r>
          </w:p>
        </w:tc>
        <w:tc>
          <w:tcPr>
            <w:tcW w:w="2048" w:type="dxa"/>
          </w:tcPr>
          <w:p w:rsidR="00A74C7D" w:rsidRPr="00A90EEE" w:rsidRDefault="00A74C7D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2. Поэтический образ родной природы в изобразительном искусстве. (4 ч)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Красота осеннего пейзажа в живописи и графике.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Красота осеннего пейзажа в живописи и графике.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«Осенних дней очарованье» в книжной графике.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«Осенних дней очарованье» в книжной графике.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635E29">
            <w:pPr>
              <w:tabs>
                <w:tab w:val="left" w:pos="1620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Живая старина. Природные и трудовые циклы в народной культуре и современной жизни</w:t>
            </w:r>
            <w:r w:rsidR="00635E29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их образы в искусстве. (8 ч)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AB3648">
            <w:pPr>
              <w:tabs>
                <w:tab w:val="left" w:pos="1620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3. Народные праздники и обряды в жизни и искусстве традиции и современность. (2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ind w:left="-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Человек и земля-кормилица. Праздник урожая как завершение трудового и природного цикла.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ind w:left="-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Ярмарка как периодически устраиваемый торг и обмен культурно-промышленными  товарами и форма общения между людьми.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4. Образ времени года в искусстве. (2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ind w:left="-10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Зимняя пора в живописи и графике.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10628" w:type="dxa"/>
          </w:tcPr>
          <w:p w:rsidR="007B4BA5" w:rsidRPr="00A90EEE" w:rsidRDefault="007B4BA5" w:rsidP="00C718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Зимняя пора в живописи и графике.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trHeight w:val="740"/>
          <w:jc w:val="center"/>
        </w:trPr>
        <w:tc>
          <w:tcPr>
            <w:tcW w:w="13340" w:type="dxa"/>
            <w:gridSpan w:val="3"/>
          </w:tcPr>
          <w:p w:rsidR="006E0C99" w:rsidRPr="00A90EEE" w:rsidRDefault="006E0C99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5. Традиции и современность. Взаимоотношения людей в жизни и искусстве.</w:t>
            </w:r>
          </w:p>
          <w:p w:rsidR="006E0C99" w:rsidRPr="00A90EEE" w:rsidRDefault="006E0C99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384ED4" w:rsidRPr="00A90EEE" w:rsidTr="002454AE">
        <w:trPr>
          <w:trHeight w:val="739"/>
          <w:jc w:val="center"/>
        </w:trPr>
        <w:tc>
          <w:tcPr>
            <w:tcW w:w="13340" w:type="dxa"/>
            <w:gridSpan w:val="3"/>
          </w:tcPr>
          <w:p w:rsidR="00B50287" w:rsidRPr="00A90EEE" w:rsidRDefault="00B50287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Роль декоративно-прикладных искусств в повседневной жизни человека и общества.  (2 ч)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Делу - время, потехе – час. Искусство вокруг нас. Рукодельницы и мастера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Делу - время, потехе – час. Искусство вокруг нас. Рукодельницы и мастера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45FE3" w:rsidRPr="00A90EEE" w:rsidTr="002454AE">
        <w:trPr>
          <w:jc w:val="center"/>
        </w:trPr>
        <w:tc>
          <w:tcPr>
            <w:tcW w:w="13340" w:type="dxa"/>
            <w:gridSpan w:val="3"/>
          </w:tcPr>
          <w:p w:rsidR="00545FE3" w:rsidRPr="00A90EEE" w:rsidRDefault="00545FE3" w:rsidP="00AB36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6. Сплав фантазии и реальности в образах фольклорных героев. (2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Герои сказок и былин в творчестве мастеров искусства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Герои сказок и былин в творчестве мастеров искусства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AB3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45FE3" w:rsidRPr="00A90EEE" w:rsidTr="002454AE">
        <w:trPr>
          <w:jc w:val="center"/>
        </w:trPr>
        <w:tc>
          <w:tcPr>
            <w:tcW w:w="13340" w:type="dxa"/>
            <w:gridSpan w:val="3"/>
            <w:tcBorders>
              <w:bottom w:val="single" w:sz="4" w:space="0" w:color="auto"/>
            </w:tcBorders>
          </w:tcPr>
          <w:p w:rsidR="00545FE3" w:rsidRPr="00A90EEE" w:rsidRDefault="00545FE3" w:rsidP="00AB3648">
            <w:pPr>
              <w:tabs>
                <w:tab w:val="left" w:pos="0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Мудрость народной жизни в искусстве. (11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545FE3" w:rsidRPr="00A90EEE" w:rsidTr="002454AE">
        <w:trPr>
          <w:jc w:val="center"/>
        </w:trPr>
        <w:tc>
          <w:tcPr>
            <w:tcW w:w="13340" w:type="dxa"/>
            <w:gridSpan w:val="3"/>
          </w:tcPr>
          <w:p w:rsidR="00545FE3" w:rsidRPr="00A90EEE" w:rsidRDefault="00545FE3" w:rsidP="00AB3648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7. Русское народное деревянное зодчество. Польза и красота .(5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8A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ind w:lef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Памятники древнерусской архитектуры в музеях под открытым небом.</w:t>
            </w:r>
          </w:p>
        </w:tc>
        <w:tc>
          <w:tcPr>
            <w:tcW w:w="2048" w:type="dxa"/>
          </w:tcPr>
          <w:p w:rsidR="007B4BA5" w:rsidRPr="00A90EEE" w:rsidRDefault="007B4BA5" w:rsidP="008A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8A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ind w:lef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Изба – творение русских мастеров-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древоделов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8A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8A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ind w:lef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Изба – творение русских мастеров-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древоделов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8A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956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ind w:lef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Изба – модель мироздания.</w:t>
            </w:r>
          </w:p>
        </w:tc>
        <w:tc>
          <w:tcPr>
            <w:tcW w:w="2048" w:type="dxa"/>
          </w:tcPr>
          <w:p w:rsidR="007B4BA5" w:rsidRPr="00A90EEE" w:rsidRDefault="007B4BA5" w:rsidP="00956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956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ind w:lef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Лад народной жизни и его образы в искусстве. Традиции и современность.</w:t>
            </w:r>
          </w:p>
        </w:tc>
        <w:tc>
          <w:tcPr>
            <w:tcW w:w="2048" w:type="dxa"/>
          </w:tcPr>
          <w:p w:rsidR="007B4BA5" w:rsidRPr="00A90EEE" w:rsidRDefault="007B4BA5" w:rsidP="00956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956163" w:rsidRPr="00A90EEE" w:rsidRDefault="00956163" w:rsidP="009561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8. Образ народной жизни в опере-сказке «Снегурочка». Синтез искусств. (3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F0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Художник и театр. Декорации к опере-сказке «Снегурочка»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F0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F0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Художник и театр. Образы персонажей. Народные традиции в сценическом костюме к опере-сказке «Снегурочка»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F0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F0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Художник и театр. Образы персонажей. Народные традиции в сценическом костюме к опере-сказке «Снегурочка»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F01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F013BD" w:rsidRPr="00A90EEE" w:rsidRDefault="00F013BD" w:rsidP="00F013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9. Календарный праздник широкой масленицы как часть народной художественной культуры и современной жизни. (3 ч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50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tabs>
                <w:tab w:val="left" w:pos="0"/>
              </w:tabs>
              <w:spacing w:after="0" w:line="240" w:lineRule="auto"/>
              <w:ind w:left="-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Гулянье на широкую Масленицу и образы его в искусстве.</w:t>
            </w:r>
          </w:p>
        </w:tc>
        <w:tc>
          <w:tcPr>
            <w:tcW w:w="2048" w:type="dxa"/>
          </w:tcPr>
          <w:p w:rsidR="007B4BA5" w:rsidRPr="00A90EEE" w:rsidRDefault="007B4BA5" w:rsidP="0050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50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tabs>
                <w:tab w:val="left" w:pos="0"/>
              </w:tabs>
              <w:spacing w:after="0" w:line="240" w:lineRule="auto"/>
              <w:ind w:left="-10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Традиции оформления праздничной среды.</w:t>
            </w:r>
          </w:p>
        </w:tc>
        <w:tc>
          <w:tcPr>
            <w:tcW w:w="2048" w:type="dxa"/>
          </w:tcPr>
          <w:p w:rsidR="007B4BA5" w:rsidRPr="00A90EEE" w:rsidRDefault="007B4BA5" w:rsidP="0050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  <w:tcBorders>
              <w:bottom w:val="single" w:sz="4" w:space="0" w:color="auto"/>
            </w:tcBorders>
          </w:tcPr>
          <w:p w:rsidR="007B4BA5" w:rsidRPr="00A90EEE" w:rsidRDefault="007B4BA5" w:rsidP="0050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10628" w:type="dxa"/>
            <w:tcBorders>
              <w:bottom w:val="single" w:sz="4" w:space="0" w:color="auto"/>
            </w:tcBorders>
          </w:tcPr>
          <w:p w:rsidR="007B4BA5" w:rsidRPr="00A90EEE" w:rsidRDefault="007B4BA5" w:rsidP="00D315A9">
            <w:pPr>
              <w:spacing w:after="0" w:line="240" w:lineRule="auto"/>
              <w:ind w:left="-10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Традиции оформления праздничной среды.</w:t>
            </w:r>
          </w:p>
        </w:tc>
        <w:tc>
          <w:tcPr>
            <w:tcW w:w="2048" w:type="dxa"/>
            <w:tcBorders>
              <w:bottom w:val="single" w:sz="4" w:space="0" w:color="auto"/>
            </w:tcBorders>
          </w:tcPr>
          <w:p w:rsidR="007B4BA5" w:rsidRPr="00A90EEE" w:rsidRDefault="007B4BA5" w:rsidP="00505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50545C" w:rsidRPr="00A90EEE" w:rsidRDefault="0050545C" w:rsidP="0050545C">
            <w:pPr>
              <w:tabs>
                <w:tab w:val="left" w:pos="0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Образ единения человека с природой в искусстве. (8 ч)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50545C" w:rsidRPr="00A90EEE" w:rsidRDefault="0050545C" w:rsidP="0050545C">
            <w:pPr>
              <w:tabs>
                <w:tab w:val="left" w:pos="0"/>
              </w:tabs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10. Изображение в искусстве животного как объекта поклонения, изучения и опоэтизир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ванного художественного образа. (2 ч)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84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Животные – братья наши меньшие.</w:t>
            </w:r>
          </w:p>
        </w:tc>
        <w:tc>
          <w:tcPr>
            <w:tcW w:w="2048" w:type="dxa"/>
          </w:tcPr>
          <w:p w:rsidR="007B4BA5" w:rsidRPr="00A90EEE" w:rsidRDefault="007B4BA5" w:rsidP="0084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84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Животное и его повадки в творчестве скульпторов-анималистов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84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84056B" w:rsidRPr="00A90EEE" w:rsidRDefault="0084056B" w:rsidP="00840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11. Тема защиты и охраны природы и памятников культуры. 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( </w:t>
            </w:r>
            <w:proofErr w:type="gramEnd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 ч)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7B4BA5" w:rsidP="0084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Экологическая тема в плакате.</w:t>
            </w:r>
          </w:p>
        </w:tc>
        <w:tc>
          <w:tcPr>
            <w:tcW w:w="2048" w:type="dxa"/>
          </w:tcPr>
          <w:p w:rsidR="007B4BA5" w:rsidRPr="00A90EEE" w:rsidRDefault="007B4BA5" w:rsidP="00840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84056B" w:rsidRPr="00A90EEE" w:rsidRDefault="0084056B" w:rsidP="00F652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Тема 12. Народный календарный праздник троицыно</w:t>
            </w:r>
            <w:r w:rsidR="008423EC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й недели в жизни и искусстве. (3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ч)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254353" w:rsidP="00F6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32</w:t>
            </w:r>
            <w:r w:rsidR="007B4BA5"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Троицына неделя и её образы в искусстве.</w:t>
            </w:r>
          </w:p>
        </w:tc>
        <w:tc>
          <w:tcPr>
            <w:tcW w:w="2048" w:type="dxa"/>
          </w:tcPr>
          <w:p w:rsidR="007B4BA5" w:rsidRPr="00A90EEE" w:rsidRDefault="007B4BA5" w:rsidP="00F6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254353" w:rsidP="00F6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33</w:t>
            </w:r>
            <w:r w:rsidR="007B4BA5"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Троицына неделя и её образы в искусстве.</w:t>
            </w:r>
          </w:p>
        </w:tc>
        <w:tc>
          <w:tcPr>
            <w:tcW w:w="2048" w:type="dxa"/>
          </w:tcPr>
          <w:p w:rsidR="007B4BA5" w:rsidRPr="00A90EEE" w:rsidRDefault="007B4BA5" w:rsidP="00F6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B4BA5" w:rsidRPr="00A90EEE" w:rsidTr="00C76FF7">
        <w:trPr>
          <w:jc w:val="center"/>
        </w:trPr>
        <w:tc>
          <w:tcPr>
            <w:tcW w:w="664" w:type="dxa"/>
          </w:tcPr>
          <w:p w:rsidR="007B4BA5" w:rsidRPr="00A90EEE" w:rsidRDefault="00254353" w:rsidP="00F6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34</w:t>
            </w:r>
            <w:r w:rsidR="007B4BA5"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628" w:type="dxa"/>
          </w:tcPr>
          <w:p w:rsidR="007B4BA5" w:rsidRPr="00A90EEE" w:rsidRDefault="007B4BA5" w:rsidP="00D315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Обрядовые куклы Троицыной недели. Традиции и современность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048" w:type="dxa"/>
          </w:tcPr>
          <w:p w:rsidR="007B4BA5" w:rsidRPr="00A90EEE" w:rsidRDefault="007B4BA5" w:rsidP="00F6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84ED4" w:rsidRPr="00A90EEE" w:rsidTr="002454AE">
        <w:trPr>
          <w:jc w:val="center"/>
        </w:trPr>
        <w:tc>
          <w:tcPr>
            <w:tcW w:w="13340" w:type="dxa"/>
            <w:gridSpan w:val="3"/>
          </w:tcPr>
          <w:p w:rsidR="00F652D6" w:rsidRPr="00A90EEE" w:rsidRDefault="00254353" w:rsidP="00F652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ВСЕГО: 34</w:t>
            </w:r>
            <w:r w:rsidR="00F652D6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</w:tr>
    </w:tbl>
    <w:p w:rsidR="00232F9B" w:rsidRPr="00A90EEE" w:rsidRDefault="00232F9B" w:rsidP="00AB36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32F9B" w:rsidRPr="00A90EEE" w:rsidRDefault="00232F9B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35E29" w:rsidRPr="00A90EEE" w:rsidRDefault="00635E29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35E29" w:rsidRPr="00A90EEE" w:rsidRDefault="00635E29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D125A" w:rsidRPr="00A90EEE" w:rsidRDefault="002D125A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76FF7" w:rsidRPr="00A90EEE" w:rsidRDefault="00C76FF7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C76FF7" w:rsidRPr="00A90EEE" w:rsidRDefault="00C76FF7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5B2082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90239" w:rsidRPr="00A90EEE" w:rsidRDefault="00290239" w:rsidP="0029023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E601D" w:rsidRPr="00A90EEE" w:rsidRDefault="006E601D" w:rsidP="002902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 класс</w:t>
      </w:r>
    </w:p>
    <w:p w:rsidR="00131D5B" w:rsidRPr="00A90EEE" w:rsidRDefault="00131D5B" w:rsidP="00475FA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13428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0454"/>
        <w:gridCol w:w="2127"/>
      </w:tblGrid>
      <w:tr w:rsidR="00565A9F" w:rsidRPr="00A90EEE" w:rsidTr="00C76FF7">
        <w:trPr>
          <w:jc w:val="center"/>
        </w:trPr>
        <w:tc>
          <w:tcPr>
            <w:tcW w:w="847" w:type="dxa"/>
            <w:vAlign w:val="center"/>
          </w:tcPr>
          <w:p w:rsidR="00565A9F" w:rsidRPr="00A90EEE" w:rsidRDefault="00565A9F" w:rsidP="006E1A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0454" w:type="dxa"/>
            <w:vAlign w:val="center"/>
          </w:tcPr>
          <w:p w:rsidR="00565A9F" w:rsidRPr="00A90EEE" w:rsidRDefault="00565A9F" w:rsidP="006E1A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127" w:type="dxa"/>
            <w:vAlign w:val="center"/>
          </w:tcPr>
          <w:p w:rsidR="00BC5E7A" w:rsidRPr="00A90EEE" w:rsidRDefault="00BC5E7A" w:rsidP="00BC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  <w:p w:rsidR="00565A9F" w:rsidRPr="00A90EEE" w:rsidRDefault="00565A9F" w:rsidP="006E1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131D5B" w:rsidRPr="00A90EEE" w:rsidRDefault="00E82A28" w:rsidP="00F0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ОБРАЗ ЦВ ЕТУЩЕЙ ПРИРОДЫ - ВЕЧ НАЯ ТЕМА В ИСКУССТВЕ   6 ч.</w:t>
            </w: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131D5B" w:rsidRPr="00A90EEE" w:rsidRDefault="00E82A28" w:rsidP="00F0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1.ЦВЕТЫ В ЖИВОПИ СИ, ДЕКОРАТИВНОПРИКЛАДНОМ И НАРО ДНОМ ИСКУССТВЕ (6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Осенний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букет в натюрморте живописцев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Цветы н</w:t>
            </w:r>
            <w:r w:rsidR="00C76FF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лаковых подносах мастеров из </w:t>
            </w:r>
            <w:proofErr w:type="spellStart"/>
            <w:r w:rsidR="00C76FF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Жостова</w:t>
            </w:r>
            <w:proofErr w:type="spellEnd"/>
            <w:r w:rsidR="00C76FF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Нижнего 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Тагила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Цветы н</w:t>
            </w:r>
            <w:r w:rsidR="00C76FF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лаковых подносах мастеров из </w:t>
            </w:r>
            <w:proofErr w:type="spellStart"/>
            <w:r w:rsidR="00C76FF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Жостова</w:t>
            </w:r>
            <w:proofErr w:type="spellEnd"/>
            <w:r w:rsidR="00C76FF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Нижнего 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Тагила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Осенние цветы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росписи твоего подноса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10454" w:type="dxa"/>
          </w:tcPr>
          <w:p w:rsidR="00565A9F" w:rsidRPr="00A90EEE" w:rsidRDefault="00565A9F" w:rsidP="00290239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Цветочные мотивы в и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скусстве народов России, стран </w:t>
            </w:r>
            <w:r w:rsidR="00290239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Западной Европы и 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Востока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10454" w:type="dxa"/>
          </w:tcPr>
          <w:p w:rsidR="00565A9F" w:rsidRPr="00A90EEE" w:rsidRDefault="00565A9F" w:rsidP="00290239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Цветочные мотивы в и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скусстве народов России, стран </w:t>
            </w:r>
            <w:r w:rsidR="00290239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Западной Европы и 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Востока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3B16AE" w:rsidRPr="00A90EEE" w:rsidRDefault="003B16AE" w:rsidP="00CD02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ИЗ ПРОШЛОГО  В НАСТОЯЩЕЕ. ХУДОЖЕСТВЕННЫЙ 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ДИ АЛОГ</w:t>
            </w:r>
            <w:proofErr w:type="gramEnd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КУЛЬТУР.</w:t>
            </w:r>
            <w:r w:rsidR="00CD0208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0ч</w:t>
            </w:r>
            <w:r w:rsidR="00CD0208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3B16AE" w:rsidRPr="00A90EEE" w:rsidRDefault="003B16AE" w:rsidP="00F03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2. СИМ ВОЛИКА ДРЕ ВНИХ ОРНАМЕНТОВ (7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Растительный   орнамент  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  искусстве Древнего Египта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 w:right="1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Зооморфные моти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 в искусстве Древнего Египта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Изысканны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 декор сосудов Древней Греции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Древние орнаменты в творчест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 художников разного времени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Древние орнаменты в творчес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тве художников разного времени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 w:right="34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Орнаментальные мотивы в художественном тексти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 Индии   и   русская набойка.</w:t>
            </w:r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75FA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0" w:line="240" w:lineRule="auto"/>
              <w:ind w:left="2" w:right="34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Орнаментальные мотивы в художественном текстиле Индии   и   русск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ая набойка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565A9F" w:rsidRPr="00A90EEE" w:rsidRDefault="00565A9F" w:rsidP="00CD0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225571" w:rsidRPr="00A90EEE" w:rsidRDefault="00225571" w:rsidP="002255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3. ТРАД ИЦИИ НОВОЛЕТИЯ В КУЛЬТУРЕ НАРОДОВ МИРА (3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22557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3" w:line="234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Традиции встречи Ново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 года в современной культуре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22557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1" w:line="234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овый год шагает по планете...»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22557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10454" w:type="dxa"/>
          </w:tcPr>
          <w:p w:rsidR="00565A9F" w:rsidRPr="00A90EEE" w:rsidRDefault="00565A9F" w:rsidP="00225571">
            <w:pPr>
              <w:spacing w:after="0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«Новый год шагает по планете...»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225571" w:rsidRPr="00A90EEE" w:rsidRDefault="00225571" w:rsidP="00290239">
            <w:pPr>
              <w:spacing w:after="32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ИСТОРИЧ ЕСКИЕ РЕАЛИИ В ИСКУССТВЕ РАЗ</w:t>
            </w:r>
            <w:r w:rsidR="00290239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НЫХ НАРОДОВ. 10 ч </w:t>
            </w:r>
          </w:p>
        </w:tc>
      </w:tr>
      <w:tr w:rsidR="00F036A3" w:rsidRPr="00A90EEE" w:rsidTr="00C76FF7">
        <w:trPr>
          <w:jc w:val="center"/>
        </w:trPr>
        <w:tc>
          <w:tcPr>
            <w:tcW w:w="13428" w:type="dxa"/>
            <w:gridSpan w:val="3"/>
          </w:tcPr>
          <w:p w:rsidR="00225571" w:rsidRPr="00A90EEE" w:rsidRDefault="00B05656" w:rsidP="005743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4. </w:t>
            </w:r>
            <w:r w:rsidR="00225571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ОБРАЗЫ МИРА, ТЕМА РАТНОГО ПОДВИГА И ЗА ЩИТЫ РОДНОЙ ЗЕМЛИ В ИСКУ</w:t>
            </w:r>
            <w:r w:rsidR="00225571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  <w:r w:rsidR="00225571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СТВЕ (4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5743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10454" w:type="dxa"/>
          </w:tcPr>
          <w:p w:rsidR="00565A9F" w:rsidRPr="00A90EEE" w:rsidRDefault="00565A9F" w:rsidP="00D65FC7">
            <w:pPr>
              <w:spacing w:after="39" w:line="234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</w:t>
            </w:r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менные стражи России (XII—XVII вв.)</w:t>
            </w:r>
            <w:proofErr w:type="gramStart"/>
            <w:r w:rsidR="00D65FC7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F6045" w:rsidRPr="00A90EEE" w:rsidTr="00B8361C">
        <w:trPr>
          <w:trHeight w:val="796"/>
          <w:jc w:val="center"/>
        </w:trPr>
        <w:tc>
          <w:tcPr>
            <w:tcW w:w="847" w:type="dxa"/>
          </w:tcPr>
          <w:p w:rsidR="00AF6045" w:rsidRPr="00A90EEE" w:rsidRDefault="00AF6045" w:rsidP="005743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18.</w:t>
            </w:r>
          </w:p>
        </w:tc>
        <w:tc>
          <w:tcPr>
            <w:tcW w:w="10454" w:type="dxa"/>
          </w:tcPr>
          <w:p w:rsidR="00AF6045" w:rsidRPr="00A90EEE" w:rsidRDefault="00AF6045" w:rsidP="005743E7">
            <w:pPr>
              <w:spacing w:after="0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Рыцарский замок в культуре средневековой Европы. </w:t>
            </w:r>
          </w:p>
          <w:p w:rsidR="00AF6045" w:rsidRPr="00A90EEE" w:rsidRDefault="00AF6045" w:rsidP="00B8361C">
            <w:pPr>
              <w:spacing w:after="3" w:line="234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Романский и готический стили в архитектуре З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ападной Европы.</w:t>
            </w:r>
          </w:p>
        </w:tc>
        <w:tc>
          <w:tcPr>
            <w:tcW w:w="2127" w:type="dxa"/>
          </w:tcPr>
          <w:p w:rsidR="00AF6045" w:rsidRPr="00A90EEE" w:rsidRDefault="00AF6045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5743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45" w:line="234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Батальная композиция. У истоков </w:t>
            </w:r>
            <w:r w:rsidR="00565A9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исторического жанра</w:t>
            </w:r>
            <w:proofErr w:type="gramStart"/>
            <w:r w:rsidR="00565A9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10454" w:type="dxa"/>
          </w:tcPr>
          <w:p w:rsidR="00565A9F" w:rsidRPr="00A90EEE" w:rsidRDefault="00B8361C" w:rsidP="00635E29">
            <w:pPr>
              <w:spacing w:after="39" w:line="240" w:lineRule="auto"/>
              <w:ind w:left="2" w:right="1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Батальная композиция. </w:t>
            </w:r>
            <w:r w:rsidR="00635E29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 истоков исторического жанра</w:t>
            </w:r>
            <w:proofErr w:type="gramStart"/>
            <w:r w:rsidR="00635E29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635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FE0C40" w:rsidRPr="00A90EEE" w:rsidTr="00C76FF7">
        <w:trPr>
          <w:jc w:val="center"/>
        </w:trPr>
        <w:tc>
          <w:tcPr>
            <w:tcW w:w="13428" w:type="dxa"/>
            <w:gridSpan w:val="3"/>
          </w:tcPr>
          <w:p w:rsidR="00FE0C40" w:rsidRPr="00A90EEE" w:rsidRDefault="00FE0C40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5.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ПРОСЛАВ ЛЕНИЕ</w:t>
            </w:r>
            <w:proofErr w:type="gramEnd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ЖЕНЩИНЫ В ИСКУССТВЕ НАРОДОВ МИРА (2ч.)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3" w:line="240" w:lineRule="auto"/>
              <w:ind w:left="2" w:right="3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Тема прекрасной девы и 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женщиныматери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искусс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тве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10454" w:type="dxa"/>
          </w:tcPr>
          <w:p w:rsidR="00565A9F" w:rsidRPr="00A90EEE" w:rsidRDefault="00565A9F" w:rsidP="004C6F50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Личность женщины в портретно- исторической композиции XIX — начала XX в. </w:t>
            </w:r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05656" w:rsidRPr="00A90EEE" w:rsidTr="00C76FF7">
        <w:trPr>
          <w:jc w:val="center"/>
        </w:trPr>
        <w:tc>
          <w:tcPr>
            <w:tcW w:w="13428" w:type="dxa"/>
            <w:gridSpan w:val="3"/>
          </w:tcPr>
          <w:p w:rsidR="00B05656" w:rsidRPr="00A90EEE" w:rsidRDefault="00B05656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6. НАРОДНЫЙ КОСТЮМ В ЗЕРКАЛЕ ИСТОРИИ (2ч.)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44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Русский народный к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остюм как культурное достояние нашей Родины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24.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44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Русский народный костюм как культурное до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стояние нашей Родины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214734" w:rsidRPr="00A90EEE" w:rsidTr="00C76FF7">
        <w:trPr>
          <w:jc w:val="center"/>
        </w:trPr>
        <w:tc>
          <w:tcPr>
            <w:tcW w:w="13428" w:type="dxa"/>
            <w:gridSpan w:val="3"/>
          </w:tcPr>
          <w:p w:rsidR="00214734" w:rsidRPr="00A90EEE" w:rsidRDefault="00214734" w:rsidP="00AC3713">
            <w:pPr>
              <w:spacing w:after="36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7. МЕЖДУНАРОДНЫЙ ФОЛЬКЛОРНЫЙ ФЕСТИВАЛЬ В ПРОСТРАНСТВЕ СОВРЕМЕННОЙ КУЛЬТУРЫ.СИНТЕЗ ИСКУССТВ (2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4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«Возьмёмся   за   </w:t>
            </w:r>
            <w:r w:rsidR="00565A9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руки,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друзья…».  Разноликий хоровод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4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«Возьмёмся   за   </w:t>
            </w:r>
            <w:r w:rsidR="00565A9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руки,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друзья…».  Разноликий хоровод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3446CE" w:rsidRPr="00A90EEE" w:rsidTr="00C76FF7">
        <w:trPr>
          <w:jc w:val="center"/>
        </w:trPr>
        <w:tc>
          <w:tcPr>
            <w:tcW w:w="13428" w:type="dxa"/>
            <w:gridSpan w:val="3"/>
          </w:tcPr>
          <w:p w:rsidR="003446CE" w:rsidRPr="00A90EEE" w:rsidRDefault="003446CE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ОБРАЗ ВР ЕМЕ НИ ГОДА В ИСКУССТВЕ. ВЕСНА - У ТРО ГОДА (8 ч)</w:t>
            </w:r>
          </w:p>
        </w:tc>
      </w:tr>
      <w:tr w:rsidR="003446CE" w:rsidRPr="00A90EEE" w:rsidTr="00C76FF7">
        <w:trPr>
          <w:jc w:val="center"/>
        </w:trPr>
        <w:tc>
          <w:tcPr>
            <w:tcW w:w="13428" w:type="dxa"/>
            <w:gridSpan w:val="3"/>
          </w:tcPr>
          <w:p w:rsidR="003446CE" w:rsidRPr="00A90EEE" w:rsidRDefault="00626894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8. ПЕРВЫЕ ПРИМЕ ТЫ ПРОБУЖДЕНИЯ ПРИРОДЫ И ИХ ОБРАЗЫ В ИСКУССТВЕ (4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Весенний гомон пт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ичьих стай в жизни и искусстве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Весенний гомон пт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ичьих стай в жизни и искусстве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«Живая зыбь»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«Живая зыбь»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C6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31CCA" w:rsidRPr="00A90EEE" w:rsidTr="00C76FF7">
        <w:trPr>
          <w:jc w:val="center"/>
        </w:trPr>
        <w:tc>
          <w:tcPr>
            <w:tcW w:w="13428" w:type="dxa"/>
            <w:gridSpan w:val="3"/>
          </w:tcPr>
          <w:p w:rsidR="00AC3713" w:rsidRPr="00A90EEE" w:rsidRDefault="00AC3713" w:rsidP="006D0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9. С ВЕТЛОЕ ХРИСТОВО ВОСКР ЕСЕНИЕ. ПАСХ А (2 ч)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6D0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38" w:line="240" w:lineRule="auto"/>
              <w:ind w:left="2" w:right="18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«Как мир  хорош   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 своей   красе нежданной...»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96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6D0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10454" w:type="dxa"/>
          </w:tcPr>
          <w:p w:rsidR="00565A9F" w:rsidRPr="00A90EEE" w:rsidRDefault="00565A9F" w:rsidP="00B8361C">
            <w:pPr>
              <w:spacing w:after="44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</w:t>
            </w:r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мир  хорош   в  своей   красе нежданной...»</w:t>
            </w:r>
            <w:proofErr w:type="gramStart"/>
            <w:r w:rsidR="00B8361C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565A9F" w:rsidP="00496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31CCA" w:rsidRPr="00A90EEE" w:rsidTr="00C76FF7">
        <w:trPr>
          <w:jc w:val="center"/>
        </w:trPr>
        <w:tc>
          <w:tcPr>
            <w:tcW w:w="13428" w:type="dxa"/>
            <w:gridSpan w:val="3"/>
          </w:tcPr>
          <w:p w:rsidR="007F7A9F" w:rsidRPr="00A90EEE" w:rsidRDefault="007F7A9F" w:rsidP="00496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10. ВЕСЕННЕЕ 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МН ОГООБРАЗИЕ</w:t>
            </w:r>
            <w:proofErr w:type="gramEnd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ПРИРОД</w:t>
            </w:r>
            <w:r w:rsidR="00F41649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НЫХ ФОРМ В ЖИЗНИ  И ИСКУССТВЕ (2 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ч.)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6D03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33. 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3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Земля пробуждается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253CD5" w:rsidP="00496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65A9F" w:rsidRPr="00A90EEE" w:rsidTr="00C76FF7">
        <w:trPr>
          <w:jc w:val="center"/>
        </w:trPr>
        <w:tc>
          <w:tcPr>
            <w:tcW w:w="847" w:type="dxa"/>
          </w:tcPr>
          <w:p w:rsidR="00565A9F" w:rsidRPr="00A90EEE" w:rsidRDefault="00565A9F" w:rsidP="006D03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34. </w:t>
            </w:r>
          </w:p>
        </w:tc>
        <w:tc>
          <w:tcPr>
            <w:tcW w:w="10454" w:type="dxa"/>
          </w:tcPr>
          <w:p w:rsidR="00565A9F" w:rsidRPr="00A90EEE" w:rsidRDefault="00B8361C" w:rsidP="00B8361C">
            <w:pPr>
              <w:spacing w:after="4" w:line="240" w:lineRule="auto"/>
              <w:ind w:left="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Земля пробуждается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7" w:type="dxa"/>
          </w:tcPr>
          <w:p w:rsidR="00565A9F" w:rsidRPr="00A90EEE" w:rsidRDefault="00253CD5" w:rsidP="00496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31CCA" w:rsidRPr="00A90EEE" w:rsidTr="00C76FF7">
        <w:trPr>
          <w:jc w:val="center"/>
        </w:trPr>
        <w:tc>
          <w:tcPr>
            <w:tcW w:w="13428" w:type="dxa"/>
            <w:gridSpan w:val="3"/>
          </w:tcPr>
          <w:p w:rsidR="009557EF" w:rsidRPr="00A90EEE" w:rsidRDefault="00F41649" w:rsidP="00031CC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  <w:proofErr w:type="gramStart"/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34</w:t>
            </w:r>
            <w:r w:rsidR="009557EF"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</w:tr>
    </w:tbl>
    <w:p w:rsidR="002D125A" w:rsidRPr="00A90EEE" w:rsidRDefault="002D125A" w:rsidP="0078482A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49678C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49678C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49678C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E601D" w:rsidRPr="00A90EEE" w:rsidRDefault="006E601D" w:rsidP="0049678C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 класс</w:t>
      </w:r>
    </w:p>
    <w:tbl>
      <w:tblPr>
        <w:tblStyle w:val="a5"/>
        <w:tblW w:w="1318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0365"/>
        <w:gridCol w:w="1971"/>
      </w:tblGrid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DF0C74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0365" w:type="dxa"/>
          </w:tcPr>
          <w:p w:rsidR="00A213DA" w:rsidRPr="00A90EEE" w:rsidRDefault="00A213DA" w:rsidP="002F6C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1971" w:type="dxa"/>
          </w:tcPr>
          <w:p w:rsidR="00982FE6" w:rsidRPr="00A90EEE" w:rsidRDefault="00982FE6" w:rsidP="0098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часов</w:t>
            </w:r>
          </w:p>
          <w:p w:rsidR="00A213DA" w:rsidRPr="00A90EEE" w:rsidRDefault="00A213DA" w:rsidP="002F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686D43" w:rsidRPr="00A90EEE" w:rsidRDefault="006E1ACD" w:rsidP="0091704C">
            <w:pPr>
              <w:spacing w:after="45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Че</w:t>
            </w:r>
            <w:r w:rsidR="0091704C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ловек и среда в жизни и в изобр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азительном искусстве.  8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686D43" w:rsidRPr="00A90EEE" w:rsidRDefault="0091704C" w:rsidP="002F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1.Объекты архитекту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ры в пейзаже. 2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10365" w:type="dxa"/>
          </w:tcPr>
          <w:p w:rsidR="00A213DA" w:rsidRPr="00A90EEE" w:rsidRDefault="0078482A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Природа мест, где я живу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10365" w:type="dxa"/>
          </w:tcPr>
          <w:p w:rsidR="00A213DA" w:rsidRPr="00A90EEE" w:rsidRDefault="0078482A" w:rsidP="0078482A">
            <w:pPr>
              <w:spacing w:after="44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Красота городского и сельского пейзажа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AD4991" w:rsidRPr="00A90EEE" w:rsidRDefault="00AD4991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2.</w:t>
            </w:r>
            <w:r w:rsidR="00DF6FE6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Пре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дметная сре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 человека в натюрморте. 3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10365" w:type="dxa"/>
          </w:tcPr>
          <w:p w:rsidR="00A213DA" w:rsidRPr="00A90EEE" w:rsidRDefault="0078482A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 чем поведал натюрморт. 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Атрибуты искусства в твоем натюрморте. 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ind w:right="4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Атрибуты искусства в твоем натюрморте. 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EF5BC1" w:rsidRPr="00A90EEE" w:rsidRDefault="00EF5BC1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3.  Интерьер как отображение предметно </w:t>
            </w:r>
            <w:proofErr w:type="gramStart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-п</w:t>
            </w:r>
            <w:proofErr w:type="gramEnd"/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ростра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нственной среды человека. 3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6. 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Интерьер в архитектуре и изобразительном искусстве.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Интерьер в архитектуре и изобразительном искусстве. 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8. 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Интерьер твоего до</w:t>
            </w:r>
            <w:r w:rsidR="0078482A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</w:t>
            </w:r>
            <w:proofErr w:type="gramStart"/>
            <w:r w:rsidR="0078482A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trHeight w:val="1033"/>
          <w:jc w:val="center"/>
        </w:trPr>
        <w:tc>
          <w:tcPr>
            <w:tcW w:w="13187" w:type="dxa"/>
            <w:gridSpan w:val="3"/>
          </w:tcPr>
          <w:p w:rsidR="00567A06" w:rsidRPr="00A90EEE" w:rsidRDefault="00DF6FE6" w:rsidP="00852C8E">
            <w:pPr>
              <w:spacing w:after="49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Мир русской дворянской ус</w:t>
            </w:r>
            <w:r w:rsidR="007D607F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адьбы как достояние художеств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енной культуры и образ жизни че</w:t>
            </w:r>
            <w:r w:rsidR="007D607F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ловека в искусстве.  </w:t>
            </w:r>
          </w:p>
          <w:p w:rsidR="007D607F" w:rsidRPr="00A90EEE" w:rsidRDefault="00A90EEE" w:rsidP="00091E15">
            <w:pPr>
              <w:spacing w:after="49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 ч</w:t>
            </w:r>
            <w:r w:rsidR="007D607F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ED3AE7" w:rsidRPr="00A90EEE" w:rsidRDefault="00ED3AE7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4 .</w:t>
            </w:r>
            <w:r w:rsidR="00DF6FE6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Русская дворя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нска</w:t>
            </w:r>
            <w:r w:rsidR="00DF6FE6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 усадьба как архитектурный анс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амбль. 3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9. 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ind w:right="1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Архитектурный облик дворцовой усадьбы 17 – второй половины 18 в. Особенности 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паркостроения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10. 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ind w:right="4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Подмосковные дворянские усадьбы и их парки конца XVIII — середины XIX в. Роль искусства в организации предметно- пространственной среды человека и его духовной жизни.</w:t>
            </w:r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213DA" w:rsidRPr="00A90EEE" w:rsidTr="0078482A">
        <w:trPr>
          <w:jc w:val="center"/>
        </w:trPr>
        <w:tc>
          <w:tcPr>
            <w:tcW w:w="85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11. </w:t>
            </w:r>
          </w:p>
        </w:tc>
        <w:tc>
          <w:tcPr>
            <w:tcW w:w="10365" w:type="dxa"/>
          </w:tcPr>
          <w:p w:rsidR="00A213DA" w:rsidRPr="00A90EEE" w:rsidRDefault="00A213DA" w:rsidP="00852C8E">
            <w:pPr>
              <w:spacing w:after="0" w:line="240" w:lineRule="auto"/>
              <w:ind w:right="1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Подмосковные дворянские усадьбы и их парки конца XVIII — середины XIX в. Роль искусства в организации 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предметнопространственной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среды человека и его духовной жизни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A213DA" w:rsidRPr="00A90EEE" w:rsidRDefault="00A213DA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194C69" w:rsidRPr="00A90EEE" w:rsidRDefault="00194C69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5.  Одежда и быт русского </w:t>
            </w:r>
            <w:r w:rsidR="00DF6FE6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дворянства в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жизни и изо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бразитель ном искусстве. 5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60120F" w:rsidRPr="00A90EEE" w:rsidTr="0078482A">
        <w:trPr>
          <w:jc w:val="center"/>
        </w:trPr>
        <w:tc>
          <w:tcPr>
            <w:tcW w:w="85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12. </w:t>
            </w:r>
          </w:p>
        </w:tc>
        <w:tc>
          <w:tcPr>
            <w:tcW w:w="10365" w:type="dxa"/>
          </w:tcPr>
          <w:p w:rsidR="0060120F" w:rsidRPr="00A90EEE" w:rsidRDefault="0060120F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Светский костюм русского дворянства XVIII—XIX столетий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60120F" w:rsidRPr="00A90EEE" w:rsidTr="0078482A">
        <w:trPr>
          <w:jc w:val="center"/>
        </w:trPr>
        <w:tc>
          <w:tcPr>
            <w:tcW w:w="85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13. </w:t>
            </w:r>
          </w:p>
        </w:tc>
        <w:tc>
          <w:tcPr>
            <w:tcW w:w="10365" w:type="dxa"/>
          </w:tcPr>
          <w:p w:rsidR="0060120F" w:rsidRPr="00A90EEE" w:rsidRDefault="0078482A" w:rsidP="0078482A">
            <w:pPr>
              <w:spacing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Русская скульптура </w:t>
            </w:r>
            <w:r w:rsidR="0060120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XVIII — начала XIX в. в пространстве города, дворянской усадьбы и парка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60120F" w:rsidRPr="00A90EEE" w:rsidTr="0078482A">
        <w:trPr>
          <w:jc w:val="center"/>
        </w:trPr>
        <w:tc>
          <w:tcPr>
            <w:tcW w:w="85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14. </w:t>
            </w:r>
          </w:p>
        </w:tc>
        <w:tc>
          <w:tcPr>
            <w:tcW w:w="10365" w:type="dxa"/>
          </w:tcPr>
          <w:p w:rsidR="0060120F" w:rsidRPr="00A90EEE" w:rsidRDefault="0078482A" w:rsidP="0078482A">
            <w:pPr>
              <w:spacing w:after="2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Русская скульптура </w:t>
            </w:r>
            <w:r w:rsidR="0060120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XVIII — начала XIX в. в пространстве города, дворянской усадьбы и парка</w:t>
            </w:r>
            <w:proofErr w:type="gramStart"/>
            <w:r w:rsidR="0060120F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60120F" w:rsidRPr="00A90EEE" w:rsidTr="0078482A">
        <w:trPr>
          <w:jc w:val="center"/>
        </w:trPr>
        <w:tc>
          <w:tcPr>
            <w:tcW w:w="85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15. </w:t>
            </w:r>
          </w:p>
        </w:tc>
        <w:tc>
          <w:tcPr>
            <w:tcW w:w="10365" w:type="dxa"/>
          </w:tcPr>
          <w:p w:rsidR="0060120F" w:rsidRPr="00A90EEE" w:rsidRDefault="0060120F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Быт и традиции русского дворянства XVIII — начала XIX в. в жизни и искусстве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60120F" w:rsidRPr="00A90EEE" w:rsidTr="0078482A">
        <w:trPr>
          <w:jc w:val="center"/>
        </w:trPr>
        <w:tc>
          <w:tcPr>
            <w:tcW w:w="85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16. </w:t>
            </w:r>
          </w:p>
        </w:tc>
        <w:tc>
          <w:tcPr>
            <w:tcW w:w="10365" w:type="dxa"/>
          </w:tcPr>
          <w:p w:rsidR="0060120F" w:rsidRPr="00A90EEE" w:rsidRDefault="0060120F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Быт и традиции русского дворянства XVIII — начала XIX в. в жизни и искусстве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60120F" w:rsidRPr="00A90EEE" w:rsidRDefault="0060120F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E431E2" w:rsidRPr="00A90EEE" w:rsidRDefault="005B27BC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Народный мастер – носител</w:t>
            </w:r>
            <w:r w:rsidR="00E431E2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ь национальной культуры.  10 часов.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356B6E" w:rsidRPr="00A90EEE" w:rsidRDefault="00E431E2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6.  На родн</w:t>
            </w:r>
            <w:r w:rsidR="005B27BC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ое искусство как часть художест</w:t>
            </w:r>
            <w:r w:rsidR="003074E9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енной культуры.</w:t>
            </w:r>
            <w:r w:rsidR="005B27BC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Традиции и современность. </w:t>
            </w:r>
          </w:p>
          <w:p w:rsidR="00E431E2" w:rsidRPr="00A90EEE" w:rsidRDefault="00A90EEE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 ч</w:t>
            </w:r>
            <w:r w:rsidR="00E431E2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17.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«Без 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вышивки в доме не обойтись...»</w:t>
            </w:r>
            <w:proofErr w:type="gramStart"/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«Без вышивки в доме не обойтись...»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19.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ind w:left="5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Размётные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травы, цветы, сказочные птицы и быстроногие 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кони</w:t>
            </w:r>
            <w:proofErr w:type="gram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олени» в наро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 росписи по дереву в разных регионах России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20.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ind w:left="5" w:right="7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Размётные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травы, цветы, сказочные птицы и быстроногие 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кони</w:t>
            </w:r>
            <w:proofErr w:type="gram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олени» в наро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 росписи по дереву в разных регионах России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21. </w:t>
            </w:r>
          </w:p>
        </w:tc>
        <w:tc>
          <w:tcPr>
            <w:tcW w:w="10365" w:type="dxa"/>
          </w:tcPr>
          <w:p w:rsidR="0075143D" w:rsidRPr="00A90EEE" w:rsidRDefault="0075143D" w:rsidP="00356B6E">
            <w:pPr>
              <w:spacing w:after="45" w:line="240" w:lineRule="auto"/>
              <w:ind w:left="10" w:right="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аков мастер, такова и работа». 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Глиняная 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игрушкасвистулька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разных </w:t>
            </w:r>
          </w:p>
          <w:p w:rsidR="0075143D" w:rsidRPr="00A90EEE" w:rsidRDefault="00356B6E" w:rsidP="00356B6E">
            <w:pPr>
              <w:spacing w:after="0" w:line="240" w:lineRule="auto"/>
              <w:ind w:left="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регионов России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22.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44" w:line="240" w:lineRule="auto"/>
              <w:ind w:left="10" w:right="5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«Каков мастер, такова и работа». </w:t>
            </w:r>
          </w:p>
          <w:p w:rsidR="0075143D" w:rsidRPr="00A90EEE" w:rsidRDefault="0075143D" w:rsidP="00852C8E">
            <w:pPr>
              <w:spacing w:after="0" w:line="240" w:lineRule="auto"/>
              <w:ind w:left="1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Глиняная </w:t>
            </w:r>
            <w:proofErr w:type="spell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игрушкасвистулька</w:t>
            </w:r>
            <w:proofErr w:type="spellEnd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разных регионов России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23. </w:t>
            </w:r>
          </w:p>
        </w:tc>
        <w:tc>
          <w:tcPr>
            <w:tcW w:w="10365" w:type="dxa"/>
          </w:tcPr>
          <w:p w:rsidR="0075143D" w:rsidRPr="00A90EEE" w:rsidRDefault="0075143D" w:rsidP="00356B6E">
            <w:pPr>
              <w:spacing w:after="46" w:line="240" w:lineRule="auto"/>
              <w:ind w:right="2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Русские ювелирны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 украшения России XVII—XX вв. Традиции и современность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24. </w:t>
            </w:r>
          </w:p>
        </w:tc>
        <w:tc>
          <w:tcPr>
            <w:tcW w:w="10365" w:type="dxa"/>
          </w:tcPr>
          <w:p w:rsidR="0075143D" w:rsidRPr="00A90EEE" w:rsidRDefault="0075143D" w:rsidP="00356B6E">
            <w:pPr>
              <w:spacing w:after="46" w:line="240" w:lineRule="auto"/>
              <w:ind w:right="2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Русские ювелирны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украшения России XVII—XX вв. </w:t>
            </w: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Традиции и современность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7A6AFB" w:rsidRPr="00A90EEE" w:rsidRDefault="007A6AFB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7.  Весенняя яр марка как празд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ник народного мастерства. 2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25. </w:t>
            </w:r>
          </w:p>
        </w:tc>
        <w:tc>
          <w:tcPr>
            <w:tcW w:w="10365" w:type="dxa"/>
          </w:tcPr>
          <w:p w:rsidR="0075143D" w:rsidRPr="00A90EEE" w:rsidRDefault="0075143D" w:rsidP="00356B6E">
            <w:pPr>
              <w:spacing w:after="0" w:line="240" w:lineRule="auto"/>
              <w:ind w:right="46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Весенняя ярмарка — праздник народного мастерства и традиционное явле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ние в культуре России</w:t>
            </w:r>
            <w:proofErr w:type="gramStart"/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26.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Весенняя ярмарка — праздник народного мастерства и традиционное явление в культуре России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CF7DF1" w:rsidRPr="00A90EEE" w:rsidRDefault="00CF7DF1" w:rsidP="00852C8E">
            <w:pPr>
              <w:spacing w:after="48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Человек в различных сферах деятельности в жизни и искусс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тве. Техника и искусство.  3ч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  <w:p w:rsidR="00CF7DF1" w:rsidRPr="00A90EEE" w:rsidRDefault="00CF7DF1" w:rsidP="00852C8E">
            <w:pPr>
              <w:spacing w:after="5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Тема 8.  Наука и творческая деятельность человека в жизни и в искусстве.  </w:t>
            </w:r>
          </w:p>
          <w:p w:rsidR="00CF7DF1" w:rsidRPr="00A90EEE" w:rsidRDefault="00CF7DF1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Космиче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ская техника и искусство. 3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27. </w:t>
            </w:r>
          </w:p>
        </w:tc>
        <w:tc>
          <w:tcPr>
            <w:tcW w:w="10365" w:type="dxa"/>
          </w:tcPr>
          <w:p w:rsidR="0075143D" w:rsidRPr="00A90EEE" w:rsidRDefault="00356B6E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Галактическая птица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28. </w:t>
            </w:r>
          </w:p>
        </w:tc>
        <w:tc>
          <w:tcPr>
            <w:tcW w:w="10365" w:type="dxa"/>
          </w:tcPr>
          <w:p w:rsidR="0075143D" w:rsidRPr="00A90EEE" w:rsidRDefault="0075143D" w:rsidP="00356B6E">
            <w:pPr>
              <w:spacing w:after="43" w:line="240" w:lineRule="auto"/>
              <w:ind w:right="12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«конструкт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орском бюро» новых космических кораблей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29. </w:t>
            </w:r>
          </w:p>
        </w:tc>
        <w:tc>
          <w:tcPr>
            <w:tcW w:w="10365" w:type="dxa"/>
          </w:tcPr>
          <w:p w:rsidR="0075143D" w:rsidRPr="00A90EEE" w:rsidRDefault="0075143D" w:rsidP="00356B6E">
            <w:pPr>
              <w:spacing w:after="43" w:line="240" w:lineRule="auto"/>
              <w:ind w:right="124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«конструктор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ском бюро» новых   космических кораблей</w:t>
            </w:r>
            <w:r w:rsid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CA046E" w:rsidRPr="00A90EEE" w:rsidRDefault="00CA046E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9.  Вое</w:t>
            </w:r>
            <w:r w:rsid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нная героика и искусство. 2 ч.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30.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Образ защитника Отечества в портретной живописи XVIII—XX вв. 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31.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Образ защитника Отечества в портретной живописи XVIII—XX вв. </w:t>
            </w:r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D32E47" w:rsidRPr="00A90EEE" w:rsidRDefault="00C72009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 9.  Спорт и искусств о.  3</w:t>
            </w:r>
            <w:r w:rsidR="00C153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  <w:r w:rsidR="00D32E47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 спортсме</w:t>
            </w:r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в изобразительном искусстве</w:t>
            </w:r>
            <w:proofErr w:type="gramStart"/>
            <w:r w:rsidR="00356B6E"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53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33. </w:t>
            </w:r>
          </w:p>
        </w:tc>
        <w:tc>
          <w:tcPr>
            <w:tcW w:w="10365" w:type="dxa"/>
          </w:tcPr>
          <w:p w:rsidR="0075143D" w:rsidRPr="00A90EEE" w:rsidRDefault="00356B6E" w:rsidP="00356B6E">
            <w:pPr>
              <w:spacing w:after="0" w:line="240" w:lineRule="auto"/>
              <w:ind w:right="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«Спорт, спорт, спорт»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53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75143D" w:rsidRPr="00A90EEE" w:rsidTr="0078482A">
        <w:trPr>
          <w:jc w:val="center"/>
        </w:trPr>
        <w:tc>
          <w:tcPr>
            <w:tcW w:w="85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34. </w:t>
            </w:r>
          </w:p>
        </w:tc>
        <w:tc>
          <w:tcPr>
            <w:tcW w:w="10365" w:type="dxa"/>
          </w:tcPr>
          <w:p w:rsidR="0075143D" w:rsidRPr="00A90EEE" w:rsidRDefault="0075143D" w:rsidP="00852C8E">
            <w:pPr>
              <w:spacing w:after="0" w:line="240" w:lineRule="auto"/>
              <w:ind w:right="1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«Спорт, спорт, спорт»</w:t>
            </w:r>
            <w:proofErr w:type="gramStart"/>
            <w:r w:rsidRPr="00A90E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153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971" w:type="dxa"/>
          </w:tcPr>
          <w:p w:rsidR="0075143D" w:rsidRPr="00A90EEE" w:rsidRDefault="0075143D" w:rsidP="00852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852C8E" w:rsidRPr="00A90EEE" w:rsidTr="0078482A">
        <w:trPr>
          <w:jc w:val="center"/>
        </w:trPr>
        <w:tc>
          <w:tcPr>
            <w:tcW w:w="13187" w:type="dxa"/>
            <w:gridSpan w:val="3"/>
          </w:tcPr>
          <w:p w:rsidR="00974C9E" w:rsidRPr="00A90EEE" w:rsidRDefault="00C72009" w:rsidP="00852C8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ВСЕГО: 34</w:t>
            </w:r>
            <w:r w:rsidR="00974C9E"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ч</w:t>
            </w:r>
          </w:p>
        </w:tc>
      </w:tr>
    </w:tbl>
    <w:p w:rsidR="00686D43" w:rsidRPr="00A90EEE" w:rsidRDefault="00686D43" w:rsidP="00852C8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131D5B" w:rsidRPr="00A90EEE" w:rsidRDefault="00131D5B" w:rsidP="00852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536C" w:rsidRPr="00A90EEE" w:rsidRDefault="00C1536C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AD0" w:rsidRPr="00A90EEE" w:rsidRDefault="00A15AD0" w:rsidP="00A15AD0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EEE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A15AD0" w:rsidRPr="00A90EEE" w:rsidRDefault="00A15AD0" w:rsidP="00A15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0EE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8 класс</w:t>
      </w:r>
    </w:p>
    <w:p w:rsidR="00A15AD0" w:rsidRPr="00A90EEE" w:rsidRDefault="00A15AD0" w:rsidP="00A15A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5"/>
        <w:tblW w:w="13340" w:type="dxa"/>
        <w:jc w:val="center"/>
        <w:tblLayout w:type="fixed"/>
        <w:tblLook w:val="04A0" w:firstRow="1" w:lastRow="0" w:firstColumn="1" w:lastColumn="0" w:noHBand="0" w:noVBand="1"/>
      </w:tblPr>
      <w:tblGrid>
        <w:gridCol w:w="945"/>
        <w:gridCol w:w="10631"/>
        <w:gridCol w:w="1764"/>
      </w:tblGrid>
      <w:tr w:rsidR="00A15AD0" w:rsidRPr="00A90EEE" w:rsidTr="00AB6B98">
        <w:trPr>
          <w:jc w:val="center"/>
        </w:trPr>
        <w:tc>
          <w:tcPr>
            <w:tcW w:w="945" w:type="dxa"/>
          </w:tcPr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0631" w:type="dxa"/>
          </w:tcPr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1764" w:type="dxa"/>
          </w:tcPr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Кол-во ч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сов</w:t>
            </w:r>
          </w:p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15AD0" w:rsidRPr="00A90EEE" w:rsidTr="00A15AD0">
        <w:trPr>
          <w:jc w:val="center"/>
        </w:trPr>
        <w:tc>
          <w:tcPr>
            <w:tcW w:w="13340" w:type="dxa"/>
            <w:gridSpan w:val="3"/>
          </w:tcPr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bCs/>
                <w:kern w:val="28"/>
                <w:sz w:val="28"/>
                <w:szCs w:val="28"/>
              </w:rPr>
              <w:t>Архитектура и скульптура России – летопись нашего Отечества и родного края (8 ч)</w:t>
            </w:r>
          </w:p>
        </w:tc>
      </w:tr>
      <w:tr w:rsidR="00A15AD0" w:rsidRPr="00A90EEE" w:rsidTr="00A15AD0">
        <w:trPr>
          <w:jc w:val="center"/>
        </w:trPr>
        <w:tc>
          <w:tcPr>
            <w:tcW w:w="13340" w:type="dxa"/>
            <w:gridSpan w:val="3"/>
          </w:tcPr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bCs/>
                <w:kern w:val="28"/>
                <w:sz w:val="28"/>
                <w:szCs w:val="28"/>
              </w:rPr>
              <w:t>Тема 1. События истории и культуры нашего Отечества, запечатленные  в деревянном и каменном зодчестве России</w:t>
            </w:r>
            <w:r w:rsidR="005F2EF1" w:rsidRPr="00A90EEE">
              <w:rPr>
                <w:rFonts w:ascii="Times New Roman" w:hAnsi="Times New Roman" w:cs="Times New Roman"/>
                <w:b/>
                <w:bCs/>
                <w:kern w:val="28"/>
                <w:sz w:val="28"/>
                <w:szCs w:val="28"/>
              </w:rPr>
              <w:t xml:space="preserve"> (4 ч)</w:t>
            </w:r>
          </w:p>
        </w:tc>
      </w:tr>
      <w:tr w:rsidR="00A15AD0" w:rsidRPr="00A90EEE" w:rsidTr="00AB6B98">
        <w:trPr>
          <w:jc w:val="center"/>
        </w:trPr>
        <w:tc>
          <w:tcPr>
            <w:tcW w:w="945" w:type="dxa"/>
          </w:tcPr>
          <w:p w:rsidR="00A15AD0" w:rsidRPr="00A90EEE" w:rsidRDefault="00A15AD0" w:rsidP="005F2EF1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631" w:type="dxa"/>
          </w:tcPr>
          <w:p w:rsidR="00A15AD0" w:rsidRPr="00A90EEE" w:rsidRDefault="005F2EF1" w:rsidP="00A15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Архитектура городов России в зеркале истории.</w:t>
            </w:r>
          </w:p>
        </w:tc>
        <w:tc>
          <w:tcPr>
            <w:tcW w:w="1764" w:type="dxa"/>
          </w:tcPr>
          <w:p w:rsidR="00A15AD0" w:rsidRPr="00A90EEE" w:rsidRDefault="00A15AD0" w:rsidP="00A15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631" w:type="dxa"/>
          </w:tcPr>
          <w:p w:rsidR="005F2EF1" w:rsidRPr="00A90EEE" w:rsidRDefault="005F2EF1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Архитектура городов России в зеркале истории.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631" w:type="dxa"/>
          </w:tcPr>
          <w:p w:rsidR="005F2EF1" w:rsidRPr="00A90EEE" w:rsidRDefault="005F2EF1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Любимые места твоего города.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pStyle w:val="a3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631" w:type="dxa"/>
          </w:tcPr>
          <w:p w:rsidR="005F2EF1" w:rsidRPr="00A90EEE" w:rsidRDefault="005F2EF1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Любимые места твоего города.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6158EC">
        <w:trPr>
          <w:jc w:val="center"/>
        </w:trPr>
        <w:tc>
          <w:tcPr>
            <w:tcW w:w="13340" w:type="dxa"/>
            <w:gridSpan w:val="3"/>
          </w:tcPr>
          <w:p w:rsidR="005F2EF1" w:rsidRPr="00A90EEE" w:rsidRDefault="005F2EF1" w:rsidP="005F2EF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Тема 2.  Памятники архитектуры и скульптуры России в пространстве культуры (4 ч.)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Памятники скульптуры и мемориальные архитектурные сооружения в честь великих побед России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Памятники скульптуры и мемориальные архитектурные сооружения в честь великих побед России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Твой вклад в сохранение памятников культуры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5F2EF1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Твой вклад в сохранение памятников культуры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22B8C">
        <w:trPr>
          <w:jc w:val="center"/>
        </w:trPr>
        <w:tc>
          <w:tcPr>
            <w:tcW w:w="13340" w:type="dxa"/>
            <w:gridSpan w:val="3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A90EEE">
              <w:rPr>
                <w:rFonts w:ascii="Times New Roman" w:hAnsi="Times New Roman" w:cs="Times New Roman"/>
                <w:b/>
                <w:bCs/>
                <w:kern w:val="28"/>
                <w:sz w:val="28"/>
                <w:szCs w:val="28"/>
              </w:rPr>
              <w:t>Монументально-декоративное искусство в пространстве культуры (8 ч)</w:t>
            </w:r>
          </w:p>
        </w:tc>
      </w:tr>
      <w:tr w:rsidR="005F2EF1" w:rsidRPr="00A90EEE" w:rsidTr="00A22B8C">
        <w:trPr>
          <w:jc w:val="center"/>
        </w:trPr>
        <w:tc>
          <w:tcPr>
            <w:tcW w:w="13340" w:type="dxa"/>
            <w:gridSpan w:val="3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 xml:space="preserve">Тема 3.  Идеи и формы монументально-декоративного искусства </w:t>
            </w:r>
            <w:r w:rsidRPr="00A90EEE">
              <w:rPr>
                <w:rFonts w:ascii="Times New Roman" w:hAnsi="Times New Roman" w:cs="Times New Roman"/>
                <w:b/>
                <w:bCs/>
                <w:kern w:val="28"/>
                <w:sz w:val="28"/>
                <w:szCs w:val="28"/>
              </w:rPr>
              <w:t>(8 ч)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AB6B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 архитектурной среде. Фреска. Сграффито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 архитектурной среде. Фреска. Сграффито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 архитектурной среде. Мозаика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 архитектурной среде. Мозаика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 архитектурной среде. Витраж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5F2EF1" w:rsidRPr="00A90EEE" w:rsidTr="00AB6B98">
        <w:trPr>
          <w:jc w:val="center"/>
        </w:trPr>
        <w:tc>
          <w:tcPr>
            <w:tcW w:w="945" w:type="dxa"/>
          </w:tcPr>
          <w:p w:rsidR="005F2EF1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14.</w:t>
            </w:r>
          </w:p>
        </w:tc>
        <w:tc>
          <w:tcPr>
            <w:tcW w:w="10631" w:type="dxa"/>
          </w:tcPr>
          <w:p w:rsidR="005F2EF1" w:rsidRPr="00A90EEE" w:rsidRDefault="005F2EF1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 архитектурной среде. Витраж</w:t>
            </w:r>
            <w:r w:rsidR="00AB6B98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5F2EF1" w:rsidRPr="00A90EEE" w:rsidRDefault="005F2EF1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15.</w:t>
            </w:r>
          </w:p>
        </w:tc>
        <w:tc>
          <w:tcPr>
            <w:tcW w:w="10631" w:type="dxa"/>
          </w:tcPr>
          <w:p w:rsidR="00AB6B98" w:rsidRPr="00A90EEE" w:rsidRDefault="00AB6B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вокруг нас.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16.</w:t>
            </w:r>
          </w:p>
        </w:tc>
        <w:tc>
          <w:tcPr>
            <w:tcW w:w="10631" w:type="dxa"/>
          </w:tcPr>
          <w:p w:rsidR="00AB6B98" w:rsidRPr="00A90EEE" w:rsidRDefault="00AB6B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Монументально-декоративная живопись вокруг нас.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4A3255">
        <w:trPr>
          <w:jc w:val="center"/>
        </w:trPr>
        <w:tc>
          <w:tcPr>
            <w:tcW w:w="13340" w:type="dxa"/>
            <w:gridSpan w:val="3"/>
          </w:tcPr>
          <w:p w:rsidR="00AB6B98" w:rsidRPr="0027096A" w:rsidRDefault="00AB6B98" w:rsidP="00AB6B9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27096A">
              <w:rPr>
                <w:rFonts w:ascii="Times New Roman" w:hAnsi="Times New Roman" w:cs="Times New Roman"/>
                <w:b/>
                <w:bCs/>
                <w:kern w:val="28"/>
                <w:sz w:val="28"/>
                <w:szCs w:val="28"/>
              </w:rPr>
              <w:t>Дизайн в России. Художественное проектирование предметной среды: от функции к форме и от формы к функции (8 ч)</w:t>
            </w:r>
          </w:p>
        </w:tc>
      </w:tr>
      <w:tr w:rsidR="00AB6B98" w:rsidRPr="00A90EEE" w:rsidTr="00487492">
        <w:trPr>
          <w:jc w:val="center"/>
        </w:trPr>
        <w:tc>
          <w:tcPr>
            <w:tcW w:w="13340" w:type="dxa"/>
            <w:gridSpan w:val="3"/>
          </w:tcPr>
          <w:p w:rsidR="00AB6B98" w:rsidRPr="0027096A" w:rsidRDefault="00AB6B98" w:rsidP="00AB6B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27096A">
              <w:rPr>
                <w:rFonts w:ascii="Times New Roman" w:hAnsi="Times New Roman" w:cs="Times New Roman"/>
                <w:b/>
                <w:bCs/>
                <w:iCs/>
                <w:kern w:val="28"/>
                <w:sz w:val="28"/>
                <w:szCs w:val="28"/>
              </w:rPr>
              <w:t xml:space="preserve">Тема 4. Дизайн в промышленном производстве, дизайн среды. </w:t>
            </w:r>
            <w:proofErr w:type="gramStart"/>
            <w:r w:rsidRPr="0027096A">
              <w:rPr>
                <w:rFonts w:ascii="Times New Roman" w:hAnsi="Times New Roman" w:cs="Times New Roman"/>
                <w:b/>
                <w:bCs/>
                <w:iCs/>
                <w:kern w:val="28"/>
                <w:sz w:val="28"/>
                <w:szCs w:val="28"/>
              </w:rPr>
              <w:t xml:space="preserve">( </w:t>
            </w:r>
            <w:proofErr w:type="gramEnd"/>
            <w:r w:rsidRPr="0027096A">
              <w:rPr>
                <w:rFonts w:ascii="Times New Roman" w:hAnsi="Times New Roman" w:cs="Times New Roman"/>
                <w:b/>
                <w:bCs/>
                <w:iCs/>
                <w:kern w:val="28"/>
                <w:sz w:val="28"/>
                <w:szCs w:val="28"/>
              </w:rPr>
              <w:t>8 ч)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17.</w:t>
            </w:r>
          </w:p>
        </w:tc>
        <w:tc>
          <w:tcPr>
            <w:tcW w:w="10631" w:type="dxa"/>
          </w:tcPr>
          <w:p w:rsidR="00AB6B98" w:rsidRPr="00A90EEE" w:rsidRDefault="00AB6B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Транспортные средства. Массовое производство легкового автомобиля по проектам художников-дизайнеров, конструкторов в России.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18.</w:t>
            </w:r>
          </w:p>
        </w:tc>
        <w:tc>
          <w:tcPr>
            <w:tcW w:w="10631" w:type="dxa"/>
          </w:tcPr>
          <w:p w:rsidR="00AB6B98" w:rsidRPr="00A90EEE" w:rsidRDefault="00AB6B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Общественный транспорт.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1D7E0E">
        <w:trPr>
          <w:jc w:val="center"/>
        </w:trPr>
        <w:tc>
          <w:tcPr>
            <w:tcW w:w="13340" w:type="dxa"/>
            <w:gridSpan w:val="3"/>
          </w:tcPr>
          <w:p w:rsidR="00AB6B98" w:rsidRPr="00A90EEE" w:rsidRDefault="00AB6B98" w:rsidP="00AB6B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Тема 5. Дизайн среды: интерьер и предметный мир (2 ч.)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19.</w:t>
            </w:r>
          </w:p>
        </w:tc>
        <w:tc>
          <w:tcPr>
            <w:tcW w:w="10631" w:type="dxa"/>
          </w:tcPr>
          <w:p w:rsidR="00AB6B98" w:rsidRPr="00A90EEE" w:rsidRDefault="00AB6B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Художественные и функциональные качества интерьера и его проектирование.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20.</w:t>
            </w:r>
          </w:p>
        </w:tc>
        <w:tc>
          <w:tcPr>
            <w:tcW w:w="10631" w:type="dxa"/>
          </w:tcPr>
          <w:p w:rsidR="00AB6B98" w:rsidRPr="00A90EEE" w:rsidRDefault="00AB6B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Художественные и функциональные качества интерьера и его проектирование.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C46377">
        <w:trPr>
          <w:jc w:val="center"/>
        </w:trPr>
        <w:tc>
          <w:tcPr>
            <w:tcW w:w="13340" w:type="dxa"/>
            <w:gridSpan w:val="3"/>
          </w:tcPr>
          <w:p w:rsidR="00AB6B98" w:rsidRPr="00A90EEE" w:rsidRDefault="00AB6B98" w:rsidP="005F2EF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6.  Мода и дизайн одежды: исторический опыт и современные стили </w:t>
            </w:r>
            <w:proofErr w:type="gramStart"/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4 ч.)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21.</w:t>
            </w:r>
          </w:p>
        </w:tc>
        <w:tc>
          <w:tcPr>
            <w:tcW w:w="10631" w:type="dxa"/>
          </w:tcPr>
          <w:p w:rsidR="00AB6B98" w:rsidRPr="00A90EEE" w:rsidRDefault="00AB6B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Российская мода: исторический опыт 18-20 вв</w:t>
            </w:r>
            <w:proofErr w:type="gramStart"/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22.</w:t>
            </w:r>
          </w:p>
        </w:tc>
        <w:tc>
          <w:tcPr>
            <w:tcW w:w="10631" w:type="dxa"/>
          </w:tcPr>
          <w:p w:rsidR="00AB6B98" w:rsidRPr="00A90EEE" w:rsidRDefault="00AB6B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Мода и дизайн одежды: молодежный стиль 60-х гг. 20 в.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23.</w:t>
            </w:r>
          </w:p>
        </w:tc>
        <w:tc>
          <w:tcPr>
            <w:tcW w:w="10631" w:type="dxa"/>
          </w:tcPr>
          <w:p w:rsidR="00AB6B98" w:rsidRPr="00A90EEE" w:rsidRDefault="00AB6B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Фольклорное направление в моде второй половины 20 в.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AB6B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24.</w:t>
            </w:r>
          </w:p>
        </w:tc>
        <w:tc>
          <w:tcPr>
            <w:tcW w:w="10631" w:type="dxa"/>
          </w:tcPr>
          <w:p w:rsidR="00AB6B98" w:rsidRPr="00A90EEE" w:rsidRDefault="00AB6B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Спортивный стиль одежды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F10B91">
        <w:trPr>
          <w:jc w:val="center"/>
        </w:trPr>
        <w:tc>
          <w:tcPr>
            <w:tcW w:w="13340" w:type="dxa"/>
            <w:gridSpan w:val="3"/>
          </w:tcPr>
          <w:p w:rsidR="00AB6B98" w:rsidRPr="00A90EEE" w:rsidRDefault="00AB6B98" w:rsidP="009F6FC7">
            <w:pPr>
              <w:jc w:val="center"/>
              <w:rPr>
                <w:rFonts w:ascii="Times New Roman" w:hAnsi="Times New Roman" w:cs="Times New Roman"/>
                <w:sz w:val="28"/>
                <w:szCs w:val="28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конца 19 – начала 20 в. Поиск новых художественных форм изображения действительн</w:t>
            </w: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сти. Утверждение принципов социалистического реализма в искусстве 30-х гг. 20 в. и дальнейшее его развитие. (10 ч)</w:t>
            </w:r>
          </w:p>
        </w:tc>
      </w:tr>
      <w:tr w:rsidR="00AB6B98" w:rsidRPr="00A90EEE" w:rsidTr="007D5402">
        <w:trPr>
          <w:jc w:val="center"/>
        </w:trPr>
        <w:tc>
          <w:tcPr>
            <w:tcW w:w="13340" w:type="dxa"/>
            <w:gridSpan w:val="3"/>
          </w:tcPr>
          <w:p w:rsidR="00AB6B98" w:rsidRPr="00A90EEE" w:rsidRDefault="00AB6B98" w:rsidP="009F6F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  От импрессионизма к авангардной живописи 20 в </w:t>
            </w:r>
            <w:proofErr w:type="gramStart"/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9D1998"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ч.)</w:t>
            </w: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25.</w:t>
            </w:r>
          </w:p>
        </w:tc>
        <w:tc>
          <w:tcPr>
            <w:tcW w:w="10631" w:type="dxa"/>
          </w:tcPr>
          <w:p w:rsidR="009D1998" w:rsidRPr="00A90EEE" w:rsidRDefault="009D19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Художественные поиски свободы в искусстве конца 19 начала 20 в. Отношение и</w:t>
            </w: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кусства к действительности: субъективное отношение к предметному миру.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26.</w:t>
            </w:r>
          </w:p>
        </w:tc>
        <w:tc>
          <w:tcPr>
            <w:tcW w:w="10631" w:type="dxa"/>
          </w:tcPr>
          <w:p w:rsidR="009D1998" w:rsidRPr="00A90EEE" w:rsidRDefault="009D19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Художественные поиски свободы в искусстве конца 19 начала 20 в. Отношение и</w:t>
            </w: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кусства к действительности: субъективное отношение к предметному миру.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27.</w:t>
            </w:r>
          </w:p>
        </w:tc>
        <w:tc>
          <w:tcPr>
            <w:tcW w:w="10631" w:type="dxa"/>
          </w:tcPr>
          <w:p w:rsidR="00AB6B98" w:rsidRPr="00A90EEE" w:rsidRDefault="009D19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Художественные поиски свободы в искусстве конца 19 – начала 20 в. Отношение и</w:t>
            </w: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кусства к действительности: анализ и отказ от предметного мира.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AB6B98" w:rsidRPr="00A90EEE" w:rsidTr="00AB6B98">
        <w:trPr>
          <w:jc w:val="center"/>
        </w:trPr>
        <w:tc>
          <w:tcPr>
            <w:tcW w:w="945" w:type="dxa"/>
          </w:tcPr>
          <w:p w:rsidR="00AB6B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28.</w:t>
            </w:r>
          </w:p>
        </w:tc>
        <w:tc>
          <w:tcPr>
            <w:tcW w:w="10631" w:type="dxa"/>
          </w:tcPr>
          <w:p w:rsidR="00AB6B98" w:rsidRPr="00A90EEE" w:rsidRDefault="009D19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От примитивизма к абстракции.</w:t>
            </w:r>
          </w:p>
        </w:tc>
        <w:tc>
          <w:tcPr>
            <w:tcW w:w="1764" w:type="dxa"/>
          </w:tcPr>
          <w:p w:rsidR="00AB6B98" w:rsidRPr="00A90EEE" w:rsidRDefault="00AB6B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29.</w:t>
            </w:r>
          </w:p>
        </w:tc>
        <w:tc>
          <w:tcPr>
            <w:tcW w:w="10631" w:type="dxa"/>
          </w:tcPr>
          <w:p w:rsidR="009D1998" w:rsidRPr="00A90EEE" w:rsidRDefault="009D19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Русский авангард в декоративно-прикладном искусстве. Агитационный фарфор.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30.</w:t>
            </w:r>
          </w:p>
        </w:tc>
        <w:tc>
          <w:tcPr>
            <w:tcW w:w="10631" w:type="dxa"/>
          </w:tcPr>
          <w:p w:rsidR="009D1998" w:rsidRPr="00A90EEE" w:rsidRDefault="009D19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Русский авангард в декоративно-прикладном искусстве. Агитационный фарфор.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31.</w:t>
            </w:r>
          </w:p>
        </w:tc>
        <w:tc>
          <w:tcPr>
            <w:tcW w:w="10631" w:type="dxa"/>
          </w:tcPr>
          <w:p w:rsidR="009D1998" w:rsidRPr="00A90EEE" w:rsidRDefault="009D19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Художественная афиша: от модерна к авангарду.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32.</w:t>
            </w:r>
          </w:p>
        </w:tc>
        <w:tc>
          <w:tcPr>
            <w:tcW w:w="10631" w:type="dxa"/>
          </w:tcPr>
          <w:p w:rsidR="009D1998" w:rsidRPr="00A90EEE" w:rsidRDefault="009D1998">
            <w:pPr>
              <w:rPr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Художественная афиша: от модерна к авангарду.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D1998" w:rsidRPr="00A90EEE" w:rsidTr="003E293B">
        <w:trPr>
          <w:jc w:val="center"/>
        </w:trPr>
        <w:tc>
          <w:tcPr>
            <w:tcW w:w="13340" w:type="dxa"/>
            <w:gridSpan w:val="3"/>
          </w:tcPr>
          <w:p w:rsidR="009D1998" w:rsidRPr="00A90EEE" w:rsidRDefault="009D1998" w:rsidP="005F2EF1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Тема 8. Отражение современности в советском искусстве. Музейное строительство в первые годы с</w:t>
            </w: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ветской власти. </w:t>
            </w:r>
            <w:proofErr w:type="gramStart"/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A90EEE">
              <w:rPr>
                <w:rFonts w:ascii="Times New Roman" w:hAnsi="Times New Roman" w:cs="Times New Roman"/>
                <w:b/>
                <w:sz w:val="28"/>
                <w:szCs w:val="28"/>
              </w:rPr>
              <w:t>2 ч.)</w:t>
            </w: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33.</w:t>
            </w:r>
          </w:p>
        </w:tc>
        <w:tc>
          <w:tcPr>
            <w:tcW w:w="10631" w:type="dxa"/>
          </w:tcPr>
          <w:p w:rsidR="009D1998" w:rsidRPr="00A90EEE" w:rsidRDefault="009D1998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Советское искусство. Соцреализм</w:t>
            </w:r>
            <w:r w:rsidR="00FC4CBD" w:rsidRPr="00A90E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D1998" w:rsidRPr="00A90EEE" w:rsidTr="00AB6B98">
        <w:trPr>
          <w:jc w:val="center"/>
        </w:trPr>
        <w:tc>
          <w:tcPr>
            <w:tcW w:w="945" w:type="dxa"/>
          </w:tcPr>
          <w:p w:rsidR="009D1998" w:rsidRPr="00A90EEE" w:rsidRDefault="009D1998" w:rsidP="005F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34.</w:t>
            </w:r>
          </w:p>
        </w:tc>
        <w:tc>
          <w:tcPr>
            <w:tcW w:w="10631" w:type="dxa"/>
          </w:tcPr>
          <w:p w:rsidR="009D1998" w:rsidRPr="00A90EEE" w:rsidRDefault="00FC4CBD" w:rsidP="00A15AD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sz w:val="28"/>
                <w:szCs w:val="28"/>
              </w:rPr>
              <w:t>Музей в современной культуре. Наш школьный музей.</w:t>
            </w:r>
          </w:p>
        </w:tc>
        <w:tc>
          <w:tcPr>
            <w:tcW w:w="1764" w:type="dxa"/>
          </w:tcPr>
          <w:p w:rsidR="009D1998" w:rsidRPr="00A90EEE" w:rsidRDefault="009D1998" w:rsidP="005F2EF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D1998" w:rsidRPr="00A90EEE" w:rsidTr="00BF0ECC">
        <w:trPr>
          <w:jc w:val="center"/>
        </w:trPr>
        <w:tc>
          <w:tcPr>
            <w:tcW w:w="13340" w:type="dxa"/>
            <w:gridSpan w:val="3"/>
          </w:tcPr>
          <w:p w:rsidR="009D1998" w:rsidRPr="00A90EEE" w:rsidRDefault="009D1998" w:rsidP="009D1998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0EE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ВСЕГО: 34 ч</w:t>
            </w:r>
          </w:p>
        </w:tc>
      </w:tr>
    </w:tbl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E2A4A" w:rsidRPr="00A90EEE" w:rsidRDefault="007E2A4A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18D1" w:rsidRPr="00A90EEE" w:rsidRDefault="00AE18D1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E2A4A" w:rsidRPr="00A90EEE" w:rsidRDefault="007E2A4A" w:rsidP="00D2356A">
      <w:pPr>
        <w:spacing w:after="0" w:line="240" w:lineRule="auto"/>
        <w:ind w:right="-15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C4CBD" w:rsidRPr="00A90EEE" w:rsidRDefault="00FC4CBD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082" w:rsidRPr="00A90EEE" w:rsidRDefault="005B2082" w:rsidP="00EC62DE">
      <w:pPr>
        <w:spacing w:after="0" w:line="240" w:lineRule="auto"/>
        <w:ind w:left="10" w:right="-15" w:hanging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GoBack"/>
      <w:bookmarkEnd w:id="1"/>
    </w:p>
    <w:sectPr w:rsidR="005B2082" w:rsidRPr="00A90EEE" w:rsidSect="00A15AD0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, 'Century Gothic'">
    <w:altName w:val="Arial"/>
    <w:charset w:val="00"/>
    <w:family w:val="swiss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848AE7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58DECAB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6"/>
    <w:multiLevelType w:val="singleLevel"/>
    <w:tmpl w:val="0000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>
    <w:nsid w:val="11D43642"/>
    <w:multiLevelType w:val="hybridMultilevel"/>
    <w:tmpl w:val="4A0AEDF8"/>
    <w:lvl w:ilvl="0" w:tplc="B3901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901D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221DBD"/>
    <w:multiLevelType w:val="hybridMultilevel"/>
    <w:tmpl w:val="30F6D40C"/>
    <w:lvl w:ilvl="0" w:tplc="7EF4BBA8">
      <w:start w:val="1"/>
      <w:numFmt w:val="bullet"/>
      <w:lvlText w:val="•"/>
      <w:lvlJc w:val="left"/>
      <w:pPr>
        <w:ind w:left="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745652">
      <w:start w:val="1"/>
      <w:numFmt w:val="bullet"/>
      <w:lvlText w:val="o"/>
      <w:lvlJc w:val="left"/>
      <w:pPr>
        <w:ind w:left="17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4AB0AE">
      <w:start w:val="1"/>
      <w:numFmt w:val="bullet"/>
      <w:lvlText w:val="▪"/>
      <w:lvlJc w:val="left"/>
      <w:pPr>
        <w:ind w:left="2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72BBA8">
      <w:start w:val="1"/>
      <w:numFmt w:val="bullet"/>
      <w:lvlText w:val="•"/>
      <w:lvlJc w:val="left"/>
      <w:pPr>
        <w:ind w:left="3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0ACC42">
      <w:start w:val="1"/>
      <w:numFmt w:val="bullet"/>
      <w:lvlText w:val="o"/>
      <w:lvlJc w:val="left"/>
      <w:pPr>
        <w:ind w:left="38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E0CDF2">
      <w:start w:val="1"/>
      <w:numFmt w:val="bullet"/>
      <w:lvlText w:val="▪"/>
      <w:lvlJc w:val="left"/>
      <w:pPr>
        <w:ind w:left="45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804F90">
      <w:start w:val="1"/>
      <w:numFmt w:val="bullet"/>
      <w:lvlText w:val="•"/>
      <w:lvlJc w:val="left"/>
      <w:pPr>
        <w:ind w:left="5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8CC622">
      <w:start w:val="1"/>
      <w:numFmt w:val="bullet"/>
      <w:lvlText w:val="o"/>
      <w:lvlJc w:val="left"/>
      <w:pPr>
        <w:ind w:left="60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C00704">
      <w:start w:val="1"/>
      <w:numFmt w:val="bullet"/>
      <w:lvlText w:val="▪"/>
      <w:lvlJc w:val="left"/>
      <w:pPr>
        <w:ind w:left="67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BC80ACD"/>
    <w:multiLevelType w:val="hybridMultilevel"/>
    <w:tmpl w:val="153C2460"/>
    <w:lvl w:ilvl="0" w:tplc="000000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0B55F0"/>
    <w:multiLevelType w:val="multilevel"/>
    <w:tmpl w:val="3D10FE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>
    <w:nsid w:val="2E7C145F"/>
    <w:multiLevelType w:val="hybridMultilevel"/>
    <w:tmpl w:val="690A1BE6"/>
    <w:lvl w:ilvl="0" w:tplc="B3901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901D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656E6B"/>
    <w:multiLevelType w:val="hybridMultilevel"/>
    <w:tmpl w:val="8E9462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7C58E3"/>
    <w:multiLevelType w:val="hybridMultilevel"/>
    <w:tmpl w:val="613245E2"/>
    <w:lvl w:ilvl="0" w:tplc="B3901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901D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3B03D9"/>
    <w:multiLevelType w:val="hybridMultilevel"/>
    <w:tmpl w:val="B52A9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5E68E4"/>
    <w:multiLevelType w:val="hybridMultilevel"/>
    <w:tmpl w:val="92926AE6"/>
    <w:lvl w:ilvl="0" w:tplc="B3901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901D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166798"/>
    <w:multiLevelType w:val="hybridMultilevel"/>
    <w:tmpl w:val="F5428AB6"/>
    <w:lvl w:ilvl="0" w:tplc="B3901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901D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3945F6"/>
    <w:multiLevelType w:val="hybridMultilevel"/>
    <w:tmpl w:val="68F288AA"/>
    <w:lvl w:ilvl="0" w:tplc="B3901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3901D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AE20074"/>
    <w:multiLevelType w:val="hybridMultilevel"/>
    <w:tmpl w:val="EB0E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7003E"/>
    <w:multiLevelType w:val="hybridMultilevel"/>
    <w:tmpl w:val="D49AB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7"/>
  </w:num>
  <w:num w:numId="15">
    <w:abstractNumId w:val="4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0B9E"/>
    <w:rsid w:val="00007535"/>
    <w:rsid w:val="00024E7E"/>
    <w:rsid w:val="00026F1A"/>
    <w:rsid w:val="00031CCA"/>
    <w:rsid w:val="00057815"/>
    <w:rsid w:val="0008440A"/>
    <w:rsid w:val="00084D17"/>
    <w:rsid w:val="00091E15"/>
    <w:rsid w:val="000A079D"/>
    <w:rsid w:val="000A41D2"/>
    <w:rsid w:val="000B31AB"/>
    <w:rsid w:val="000B35DC"/>
    <w:rsid w:val="000B77AE"/>
    <w:rsid w:val="000C5195"/>
    <w:rsid w:val="000C5410"/>
    <w:rsid w:val="000E46E9"/>
    <w:rsid w:val="00103929"/>
    <w:rsid w:val="00111294"/>
    <w:rsid w:val="00112F5B"/>
    <w:rsid w:val="001144B6"/>
    <w:rsid w:val="00122C87"/>
    <w:rsid w:val="00124416"/>
    <w:rsid w:val="00131D5B"/>
    <w:rsid w:val="00145601"/>
    <w:rsid w:val="00192BC1"/>
    <w:rsid w:val="00194C69"/>
    <w:rsid w:val="00197391"/>
    <w:rsid w:val="001A111F"/>
    <w:rsid w:val="001F682E"/>
    <w:rsid w:val="0021197E"/>
    <w:rsid w:val="00214734"/>
    <w:rsid w:val="00225571"/>
    <w:rsid w:val="00232F9B"/>
    <w:rsid w:val="00233FA6"/>
    <w:rsid w:val="002454AE"/>
    <w:rsid w:val="00253CD5"/>
    <w:rsid w:val="00254353"/>
    <w:rsid w:val="00261B47"/>
    <w:rsid w:val="0027096A"/>
    <w:rsid w:val="002743B6"/>
    <w:rsid w:val="00274C8B"/>
    <w:rsid w:val="00290239"/>
    <w:rsid w:val="00294098"/>
    <w:rsid w:val="002D125A"/>
    <w:rsid w:val="002D3610"/>
    <w:rsid w:val="002D60D4"/>
    <w:rsid w:val="002E0B9E"/>
    <w:rsid w:val="002F49CB"/>
    <w:rsid w:val="002F6CC5"/>
    <w:rsid w:val="00301245"/>
    <w:rsid w:val="003062BD"/>
    <w:rsid w:val="003074E9"/>
    <w:rsid w:val="003446CE"/>
    <w:rsid w:val="00356B6E"/>
    <w:rsid w:val="0037488D"/>
    <w:rsid w:val="00384ED4"/>
    <w:rsid w:val="0039070F"/>
    <w:rsid w:val="00393CC4"/>
    <w:rsid w:val="00395A69"/>
    <w:rsid w:val="003B0FEC"/>
    <w:rsid w:val="003B16AE"/>
    <w:rsid w:val="003B50CD"/>
    <w:rsid w:val="003D6A82"/>
    <w:rsid w:val="003D7660"/>
    <w:rsid w:val="003E594A"/>
    <w:rsid w:val="004102D5"/>
    <w:rsid w:val="00421772"/>
    <w:rsid w:val="00431562"/>
    <w:rsid w:val="00446CED"/>
    <w:rsid w:val="0046052E"/>
    <w:rsid w:val="0046655E"/>
    <w:rsid w:val="00475CA9"/>
    <w:rsid w:val="00475FA1"/>
    <w:rsid w:val="004879C5"/>
    <w:rsid w:val="0049135F"/>
    <w:rsid w:val="0049678C"/>
    <w:rsid w:val="004A128A"/>
    <w:rsid w:val="004C6F50"/>
    <w:rsid w:val="004D6497"/>
    <w:rsid w:val="0050545C"/>
    <w:rsid w:val="0051596C"/>
    <w:rsid w:val="00535FEA"/>
    <w:rsid w:val="00545FE3"/>
    <w:rsid w:val="00565A9F"/>
    <w:rsid w:val="00567A06"/>
    <w:rsid w:val="0057385C"/>
    <w:rsid w:val="005743E7"/>
    <w:rsid w:val="0057534D"/>
    <w:rsid w:val="005913A3"/>
    <w:rsid w:val="005B2082"/>
    <w:rsid w:val="005B27BC"/>
    <w:rsid w:val="005C0383"/>
    <w:rsid w:val="005E171B"/>
    <w:rsid w:val="005F2EF1"/>
    <w:rsid w:val="005F6CD2"/>
    <w:rsid w:val="005F7BBC"/>
    <w:rsid w:val="0060120F"/>
    <w:rsid w:val="0060794F"/>
    <w:rsid w:val="00626894"/>
    <w:rsid w:val="00635E29"/>
    <w:rsid w:val="0063749A"/>
    <w:rsid w:val="006430C7"/>
    <w:rsid w:val="006602EB"/>
    <w:rsid w:val="0067515E"/>
    <w:rsid w:val="00681292"/>
    <w:rsid w:val="00684D9B"/>
    <w:rsid w:val="00686D43"/>
    <w:rsid w:val="006A063D"/>
    <w:rsid w:val="006C6826"/>
    <w:rsid w:val="006D03A6"/>
    <w:rsid w:val="006D03E0"/>
    <w:rsid w:val="006D660A"/>
    <w:rsid w:val="006E0C99"/>
    <w:rsid w:val="006E1ACD"/>
    <w:rsid w:val="006E601D"/>
    <w:rsid w:val="006F0EB5"/>
    <w:rsid w:val="006F509A"/>
    <w:rsid w:val="00720EC1"/>
    <w:rsid w:val="00721121"/>
    <w:rsid w:val="00736A20"/>
    <w:rsid w:val="007506DC"/>
    <w:rsid w:val="0075143D"/>
    <w:rsid w:val="007528F9"/>
    <w:rsid w:val="00752F54"/>
    <w:rsid w:val="0077045F"/>
    <w:rsid w:val="00771E26"/>
    <w:rsid w:val="0078482A"/>
    <w:rsid w:val="007A6AFB"/>
    <w:rsid w:val="007B3E35"/>
    <w:rsid w:val="007B4BA5"/>
    <w:rsid w:val="007D607F"/>
    <w:rsid w:val="007E2A4A"/>
    <w:rsid w:val="007E317F"/>
    <w:rsid w:val="007F7A9F"/>
    <w:rsid w:val="00813878"/>
    <w:rsid w:val="0084056B"/>
    <w:rsid w:val="008423EC"/>
    <w:rsid w:val="00844C71"/>
    <w:rsid w:val="00852C8E"/>
    <w:rsid w:val="00862B5D"/>
    <w:rsid w:val="00886DC9"/>
    <w:rsid w:val="00894A5D"/>
    <w:rsid w:val="008A2F22"/>
    <w:rsid w:val="008A3ECD"/>
    <w:rsid w:val="008B2CD2"/>
    <w:rsid w:val="008B3B2A"/>
    <w:rsid w:val="008D632C"/>
    <w:rsid w:val="0091704C"/>
    <w:rsid w:val="00921B43"/>
    <w:rsid w:val="00927AA3"/>
    <w:rsid w:val="00931180"/>
    <w:rsid w:val="0093405E"/>
    <w:rsid w:val="00934351"/>
    <w:rsid w:val="00934D59"/>
    <w:rsid w:val="009472A3"/>
    <w:rsid w:val="009557EF"/>
    <w:rsid w:val="00956163"/>
    <w:rsid w:val="00957488"/>
    <w:rsid w:val="009642A2"/>
    <w:rsid w:val="009670E6"/>
    <w:rsid w:val="0096710F"/>
    <w:rsid w:val="00974C9E"/>
    <w:rsid w:val="0097703F"/>
    <w:rsid w:val="00982FE6"/>
    <w:rsid w:val="00985E37"/>
    <w:rsid w:val="0099749E"/>
    <w:rsid w:val="009A5894"/>
    <w:rsid w:val="009D1998"/>
    <w:rsid w:val="00A04D38"/>
    <w:rsid w:val="00A1389D"/>
    <w:rsid w:val="00A15AD0"/>
    <w:rsid w:val="00A20A60"/>
    <w:rsid w:val="00A213DA"/>
    <w:rsid w:val="00A32033"/>
    <w:rsid w:val="00A35F5F"/>
    <w:rsid w:val="00A50B6B"/>
    <w:rsid w:val="00A604AA"/>
    <w:rsid w:val="00A74C7D"/>
    <w:rsid w:val="00A81E5A"/>
    <w:rsid w:val="00A90EEE"/>
    <w:rsid w:val="00A94C65"/>
    <w:rsid w:val="00A94F4F"/>
    <w:rsid w:val="00A96EF0"/>
    <w:rsid w:val="00AB3648"/>
    <w:rsid w:val="00AB6B98"/>
    <w:rsid w:val="00AC0617"/>
    <w:rsid w:val="00AC0A62"/>
    <w:rsid w:val="00AC3713"/>
    <w:rsid w:val="00AD01D5"/>
    <w:rsid w:val="00AD44AB"/>
    <w:rsid w:val="00AD4991"/>
    <w:rsid w:val="00AD4CCF"/>
    <w:rsid w:val="00AD62CF"/>
    <w:rsid w:val="00AD7B11"/>
    <w:rsid w:val="00AE18D1"/>
    <w:rsid w:val="00AE2E36"/>
    <w:rsid w:val="00AE5B12"/>
    <w:rsid w:val="00AE68EB"/>
    <w:rsid w:val="00AF6045"/>
    <w:rsid w:val="00AF66F7"/>
    <w:rsid w:val="00B05656"/>
    <w:rsid w:val="00B07A66"/>
    <w:rsid w:val="00B20079"/>
    <w:rsid w:val="00B50287"/>
    <w:rsid w:val="00B8361C"/>
    <w:rsid w:val="00B92BC4"/>
    <w:rsid w:val="00BA0371"/>
    <w:rsid w:val="00BA0C22"/>
    <w:rsid w:val="00BA442A"/>
    <w:rsid w:val="00BA6D20"/>
    <w:rsid w:val="00BB1A2D"/>
    <w:rsid w:val="00BB45E7"/>
    <w:rsid w:val="00BC003E"/>
    <w:rsid w:val="00BC2705"/>
    <w:rsid w:val="00BC5E7A"/>
    <w:rsid w:val="00BE776B"/>
    <w:rsid w:val="00C01A36"/>
    <w:rsid w:val="00C1536C"/>
    <w:rsid w:val="00C2728E"/>
    <w:rsid w:val="00C53694"/>
    <w:rsid w:val="00C54A6F"/>
    <w:rsid w:val="00C63E91"/>
    <w:rsid w:val="00C65D1F"/>
    <w:rsid w:val="00C706AA"/>
    <w:rsid w:val="00C71801"/>
    <w:rsid w:val="00C72009"/>
    <w:rsid w:val="00C74D3D"/>
    <w:rsid w:val="00C76FF7"/>
    <w:rsid w:val="00C825EE"/>
    <w:rsid w:val="00C87C10"/>
    <w:rsid w:val="00CA046E"/>
    <w:rsid w:val="00CC1999"/>
    <w:rsid w:val="00CC5F92"/>
    <w:rsid w:val="00CD0208"/>
    <w:rsid w:val="00CF7DF1"/>
    <w:rsid w:val="00D03B39"/>
    <w:rsid w:val="00D10353"/>
    <w:rsid w:val="00D14ED1"/>
    <w:rsid w:val="00D2356A"/>
    <w:rsid w:val="00D23667"/>
    <w:rsid w:val="00D25D3B"/>
    <w:rsid w:val="00D315A9"/>
    <w:rsid w:val="00D32E47"/>
    <w:rsid w:val="00D441FC"/>
    <w:rsid w:val="00D61A22"/>
    <w:rsid w:val="00D6526B"/>
    <w:rsid w:val="00D65FC7"/>
    <w:rsid w:val="00D70152"/>
    <w:rsid w:val="00D707B0"/>
    <w:rsid w:val="00D91CE1"/>
    <w:rsid w:val="00DA2255"/>
    <w:rsid w:val="00DA40EA"/>
    <w:rsid w:val="00DE6E06"/>
    <w:rsid w:val="00DE7291"/>
    <w:rsid w:val="00DF0C74"/>
    <w:rsid w:val="00DF6FE6"/>
    <w:rsid w:val="00E01872"/>
    <w:rsid w:val="00E10B1D"/>
    <w:rsid w:val="00E24863"/>
    <w:rsid w:val="00E34B89"/>
    <w:rsid w:val="00E35FE5"/>
    <w:rsid w:val="00E431E2"/>
    <w:rsid w:val="00E46424"/>
    <w:rsid w:val="00E535C5"/>
    <w:rsid w:val="00E553BA"/>
    <w:rsid w:val="00E56759"/>
    <w:rsid w:val="00E74C58"/>
    <w:rsid w:val="00E82A28"/>
    <w:rsid w:val="00E970B1"/>
    <w:rsid w:val="00EB626D"/>
    <w:rsid w:val="00EB6472"/>
    <w:rsid w:val="00EB6926"/>
    <w:rsid w:val="00EC62DE"/>
    <w:rsid w:val="00ED3AE7"/>
    <w:rsid w:val="00ED54ED"/>
    <w:rsid w:val="00EF5BC1"/>
    <w:rsid w:val="00F013BD"/>
    <w:rsid w:val="00F036A3"/>
    <w:rsid w:val="00F0489C"/>
    <w:rsid w:val="00F15008"/>
    <w:rsid w:val="00F215AE"/>
    <w:rsid w:val="00F41649"/>
    <w:rsid w:val="00F41795"/>
    <w:rsid w:val="00F4347E"/>
    <w:rsid w:val="00F50944"/>
    <w:rsid w:val="00F652D6"/>
    <w:rsid w:val="00FC4CBD"/>
    <w:rsid w:val="00FD121D"/>
    <w:rsid w:val="00FD130D"/>
    <w:rsid w:val="00FD1E8C"/>
    <w:rsid w:val="00FD2EC9"/>
    <w:rsid w:val="00FD6D46"/>
    <w:rsid w:val="00FE0C40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9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62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6E601D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09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94098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4">
    <w:name w:val="Style4"/>
    <w:basedOn w:val="a"/>
    <w:rsid w:val="00931180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27">
    <w:name w:val="Font Style27"/>
    <w:basedOn w:val="a0"/>
    <w:rsid w:val="00931180"/>
    <w:rPr>
      <w:rFonts w:ascii="Times New Roman" w:hAnsi="Times New Roman" w:cs="Times New Roman" w:hint="default"/>
      <w:sz w:val="22"/>
      <w:szCs w:val="22"/>
    </w:rPr>
  </w:style>
  <w:style w:type="paragraph" w:customStyle="1" w:styleId="Standard">
    <w:name w:val="Standard"/>
    <w:rsid w:val="00931180"/>
    <w:pPr>
      <w:suppressAutoHyphens/>
      <w:autoSpaceDN w:val="0"/>
      <w:spacing w:after="200" w:line="276" w:lineRule="auto"/>
    </w:pPr>
    <w:rPr>
      <w:rFonts w:ascii="Calibri, 'Century Gothic'" w:eastAsia="Times New Roman" w:hAnsi="Calibri, 'Century Gothic'" w:cs="Times New Roman"/>
      <w:kern w:val="3"/>
      <w:lang w:eastAsia="zh-CN"/>
    </w:rPr>
  </w:style>
  <w:style w:type="paragraph" w:customStyle="1" w:styleId="Style7">
    <w:name w:val="Style7"/>
    <w:basedOn w:val="a"/>
    <w:rsid w:val="0046052E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30">
    <w:name w:val="Font Style30"/>
    <w:basedOn w:val="a0"/>
    <w:rsid w:val="0046052E"/>
    <w:rPr>
      <w:rFonts w:ascii="Times New Roman" w:hAnsi="Times New Roman" w:cs="Times New Roman" w:hint="default"/>
      <w:sz w:val="20"/>
      <w:szCs w:val="20"/>
    </w:rPr>
  </w:style>
  <w:style w:type="table" w:customStyle="1" w:styleId="11">
    <w:name w:val="Сетка таблицы1"/>
    <w:basedOn w:val="a1"/>
    <w:uiPriority w:val="59"/>
    <w:rsid w:val="00E970B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_"/>
    <w:basedOn w:val="a0"/>
    <w:link w:val="12"/>
    <w:locked/>
    <w:rsid w:val="0063749A"/>
    <w:rPr>
      <w:rFonts w:ascii="Book Antiqua" w:eastAsia="Book Antiqua" w:hAnsi="Book Antiqua" w:cs="Book Antiqua"/>
      <w:shd w:val="clear" w:color="auto" w:fill="FFFFFF"/>
    </w:rPr>
  </w:style>
  <w:style w:type="paragraph" w:customStyle="1" w:styleId="12">
    <w:name w:val="Основной текст1"/>
    <w:basedOn w:val="a"/>
    <w:link w:val="a4"/>
    <w:rsid w:val="0063749A"/>
    <w:pPr>
      <w:shd w:val="clear" w:color="auto" w:fill="FFFFFF"/>
      <w:spacing w:after="0" w:line="235" w:lineRule="exact"/>
      <w:jc w:val="both"/>
    </w:pPr>
    <w:rPr>
      <w:rFonts w:ascii="Book Antiqua" w:eastAsia="Book Antiqua" w:hAnsi="Book Antiqua" w:cs="Book Antiqua"/>
      <w:lang w:eastAsia="en-US"/>
    </w:rPr>
  </w:style>
  <w:style w:type="table" w:styleId="a5">
    <w:name w:val="Table Grid"/>
    <w:basedOn w:val="a1"/>
    <w:uiPriority w:val="59"/>
    <w:rsid w:val="002D3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rsid w:val="006E601D"/>
    <w:rPr>
      <w:rFonts w:ascii="Times New Roman" w:eastAsia="Times New Roman" w:hAnsi="Times New Roman" w:cs="Times New Roman"/>
      <w:b/>
      <w:bCs/>
      <w:i/>
      <w:iCs/>
      <w:sz w:val="26"/>
      <w:szCs w:val="26"/>
      <w:lang w:bidi="en-US"/>
    </w:rPr>
  </w:style>
  <w:style w:type="paragraph" w:styleId="2">
    <w:name w:val="Body Text 2"/>
    <w:basedOn w:val="a"/>
    <w:link w:val="20"/>
    <w:rsid w:val="006E60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60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6E601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E60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7"/>
    <w:rsid w:val="006E60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6"/>
    <w:rsid w:val="006E60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вый"/>
    <w:basedOn w:val="a"/>
    <w:rsid w:val="006E601D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paragraph" w:customStyle="1" w:styleId="Abstract">
    <w:name w:val="Abstract"/>
    <w:basedOn w:val="a"/>
    <w:link w:val="Abstract0"/>
    <w:rsid w:val="006E601D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paragraph" w:customStyle="1" w:styleId="a9">
    <w:name w:val="А_основной"/>
    <w:basedOn w:val="a"/>
    <w:link w:val="aa"/>
    <w:qFormat/>
    <w:rsid w:val="006E601D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a">
    <w:name w:val="А_основной Знак"/>
    <w:basedOn w:val="a0"/>
    <w:link w:val="a9"/>
    <w:rsid w:val="006E601D"/>
    <w:rPr>
      <w:rFonts w:ascii="Times New Roman" w:eastAsia="Calibri" w:hAnsi="Times New Roman" w:cs="Times New Roman"/>
      <w:sz w:val="28"/>
      <w:szCs w:val="28"/>
    </w:rPr>
  </w:style>
  <w:style w:type="character" w:customStyle="1" w:styleId="Abstract0">
    <w:name w:val="Abstract Знак"/>
    <w:basedOn w:val="a0"/>
    <w:link w:val="Abstract"/>
    <w:rsid w:val="006E601D"/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62D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customStyle="1" w:styleId="TableGrid">
    <w:name w:val="TableGrid"/>
    <w:rsid w:val="00EC62DE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C5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5F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D8414-0A0A-4EB5-A64D-35F6510B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21</Pages>
  <Words>4554</Words>
  <Characters>25960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Пользователь</cp:lastModifiedBy>
  <cp:revision>51</cp:revision>
  <cp:lastPrinted>2018-02-01T20:07:00Z</cp:lastPrinted>
  <dcterms:created xsi:type="dcterms:W3CDTF">2015-09-02T06:26:00Z</dcterms:created>
  <dcterms:modified xsi:type="dcterms:W3CDTF">2021-10-12T08:29:00Z</dcterms:modified>
</cp:coreProperties>
</file>