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AD" w:rsidRDefault="00E422AD" w:rsidP="00E422AD">
      <w:pPr>
        <w:pStyle w:val="western"/>
        <w:spacing w:before="0" w:beforeAutospacing="0" w:after="0" w:afterAutospacing="0"/>
        <w:jc w:val="both"/>
      </w:pPr>
      <w:r>
        <w:rPr>
          <w:b/>
        </w:rPr>
        <w:t xml:space="preserve">                                   </w:t>
      </w:r>
      <w:r w:rsidR="00D76BCD" w:rsidRPr="00D76BCD">
        <w:rPr>
          <w:b/>
        </w:rPr>
        <w:t>Аннотация к рабочей программе</w:t>
      </w:r>
      <w:r w:rsidR="0081120A" w:rsidRPr="0081120A">
        <w:rPr>
          <w:color w:val="262626" w:themeColor="text1" w:themeTint="D9"/>
        </w:rPr>
        <w:t xml:space="preserve">  </w:t>
      </w:r>
      <w:r w:rsidR="00D76BCD">
        <w:rPr>
          <w:color w:val="262626" w:themeColor="text1" w:themeTint="D9"/>
        </w:rPr>
        <w:t xml:space="preserve"> </w:t>
      </w:r>
      <w:r w:rsidR="000D0F3E">
        <w:rPr>
          <w:b/>
          <w:color w:val="262626" w:themeColor="text1" w:themeTint="D9"/>
        </w:rPr>
        <w:t>по  музыке</w:t>
      </w:r>
      <w:r w:rsidR="00D76BCD" w:rsidRPr="00D76BCD">
        <w:rPr>
          <w:b/>
          <w:color w:val="262626" w:themeColor="text1" w:themeTint="D9"/>
        </w:rPr>
        <w:t>.</w:t>
      </w:r>
      <w:r w:rsidRPr="00324765">
        <w:t xml:space="preserve">  </w:t>
      </w:r>
    </w:p>
    <w:p w:rsidR="00D76BCD" w:rsidRPr="00E422AD" w:rsidRDefault="00E422AD" w:rsidP="00E422AD">
      <w:pPr>
        <w:pStyle w:val="western"/>
        <w:spacing w:before="0" w:beforeAutospacing="0" w:after="0" w:afterAutospacing="0"/>
        <w:jc w:val="both"/>
      </w:pPr>
      <w:r w:rsidRPr="00324765">
        <w:t xml:space="preserve">   Рабочая  программа учебного предмета «Музыка» разработана для обучения в 1-4 классах МБОУ «</w:t>
      </w:r>
      <w:proofErr w:type="spellStart"/>
      <w:r w:rsidRPr="00324765">
        <w:t>Песчанская</w:t>
      </w:r>
      <w:proofErr w:type="spellEnd"/>
      <w:r w:rsidRPr="00324765">
        <w:t xml:space="preserve"> средняя общеобразовательная школа» на основе примерной программы по музыке</w:t>
      </w:r>
      <w:r w:rsidRPr="00324765">
        <w:rPr>
          <w:color w:val="000000"/>
        </w:rPr>
        <w:t xml:space="preserve"> </w:t>
      </w:r>
      <w:r w:rsidRPr="00324765">
        <w:t xml:space="preserve"> и авторской программы для 1-4классов /</w:t>
      </w:r>
      <w:r w:rsidRPr="00324765">
        <w:rPr>
          <w:color w:val="000000"/>
        </w:rPr>
        <w:t xml:space="preserve"> «</w:t>
      </w:r>
      <w:r w:rsidRPr="00324765">
        <w:t xml:space="preserve">Музыка» программа  </w:t>
      </w:r>
      <w:r w:rsidRPr="00324765">
        <w:rPr>
          <w:b/>
        </w:rPr>
        <w:t>1-4</w:t>
      </w:r>
      <w:r w:rsidRPr="00324765">
        <w:t xml:space="preserve">  </w:t>
      </w:r>
      <w:proofErr w:type="spellStart"/>
      <w:r w:rsidRPr="00324765">
        <w:t>классы</w:t>
      </w:r>
      <w:proofErr w:type="gramStart"/>
      <w:r w:rsidRPr="00324765">
        <w:t>.Н</w:t>
      </w:r>
      <w:proofErr w:type="gramEnd"/>
      <w:r w:rsidRPr="00324765">
        <w:t>ачальная</w:t>
      </w:r>
      <w:proofErr w:type="spellEnd"/>
      <w:r w:rsidRPr="00324765">
        <w:t xml:space="preserve"> школа  </w:t>
      </w:r>
      <w:proofErr w:type="spellStart"/>
      <w:r w:rsidRPr="00324765">
        <w:t>XXl</w:t>
      </w:r>
      <w:proofErr w:type="spellEnd"/>
      <w:r w:rsidRPr="00324765">
        <w:t xml:space="preserve"> века   Авторы: Усачева  В.О, Школяр Л.</w:t>
      </w:r>
      <w:proofErr w:type="gramStart"/>
      <w:r w:rsidRPr="00324765">
        <w:t>В</w:t>
      </w:r>
      <w:proofErr w:type="gramEnd"/>
      <w:r w:rsidRPr="00324765">
        <w:t xml:space="preserve">, </w:t>
      </w:r>
      <w:proofErr w:type="gramStart"/>
      <w:r w:rsidRPr="00324765">
        <w:t>Школяр</w:t>
      </w:r>
      <w:proofErr w:type="gramEnd"/>
      <w:r w:rsidRPr="00324765">
        <w:t xml:space="preserve"> В.А.  Москва Издательский центр </w:t>
      </w:r>
      <w:proofErr w:type="spellStart"/>
      <w:r w:rsidRPr="00324765">
        <w:t>Вентана</w:t>
      </w:r>
      <w:proofErr w:type="spellEnd"/>
      <w:r w:rsidRPr="00324765">
        <w:t xml:space="preserve">-Граф 2013 в соответствии с  Федеральным  компонентом государственного стандарта начального общего образования.   </w:t>
      </w:r>
    </w:p>
    <w:p w:rsidR="00E422AD" w:rsidRPr="00D76BCD" w:rsidRDefault="00E422AD" w:rsidP="00D76BCD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0D0F3E" w:rsidRPr="00E422AD" w:rsidRDefault="000D0F3E" w:rsidP="000D0F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422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Программа  курса «Музыка» ориентирована на использование</w:t>
      </w:r>
      <w:r w:rsidR="00375C6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системы учебников:</w:t>
      </w:r>
    </w:p>
    <w:p w:rsidR="00E422AD" w:rsidRDefault="00E422AD" w:rsidP="00E422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  класс : учебник для учащихся общеобразовательных организаций / В.О. Усачева  В.О, Школяр Л.В,- 3-е изд., доп. – М.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2011.</w:t>
      </w:r>
    </w:p>
    <w:p w:rsidR="00E422AD" w:rsidRDefault="00E422AD" w:rsidP="00E422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  класс : учебник для учащихся общеобразовательных организаций / В.О. Усачева  В.О, Школяр Л.В,- 2-е изд., доп. – М.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2012.</w:t>
      </w:r>
    </w:p>
    <w:p w:rsidR="00E422AD" w:rsidRDefault="00E422AD" w:rsidP="00E422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Музыка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3 класс : учебник для учащихся общеобразовательных организаций / В.О. Усачева  В.О, Школяр Л.В,- 3-е изд., доп. – М.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-Граф, 2013.   </w:t>
      </w:r>
    </w:p>
    <w:p w:rsidR="00E422AD" w:rsidRDefault="00E422AD" w:rsidP="00E422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4  класс : учебник для учащихся общеобразовательных организаций / В.О. Усачева  В.О, Школяр Л.В,- 3-е изд., доп. – М.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2013</w:t>
      </w:r>
    </w:p>
    <w:p w:rsidR="00E422AD" w:rsidRDefault="00E422AD" w:rsidP="00375C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</w:pPr>
    </w:p>
    <w:p w:rsidR="00375C6E" w:rsidRPr="000D0F3E" w:rsidRDefault="00375C6E" w:rsidP="000D0F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</w:pPr>
      <w:r w:rsidRPr="001D07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Общий объем времени отводимого на изучение курса (музы</w:t>
      </w:r>
      <w:r w:rsidR="00FB3D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ка) в 1-4 классах составляет 130</w:t>
      </w:r>
      <w:r w:rsidRPr="001D07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часа. Согласно учебному плану школы музыка изучается 1 час в неделю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.</w:t>
      </w:r>
    </w:p>
    <w:p w:rsidR="000D0F3E" w:rsidRPr="00E422AD" w:rsidRDefault="000D0F3E" w:rsidP="0080682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22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Рабочая программа включает: </w:t>
      </w:r>
      <w:r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пояснительную  записку</w:t>
      </w:r>
      <w:r w:rsidR="0080682A"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планируемые результаты освоения учебного предмета, содержание учебного предмета,  тематическое планирование</w:t>
      </w:r>
      <w:proofErr w:type="gramStart"/>
      <w:r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  <w:proofErr w:type="gramEnd"/>
    </w:p>
    <w:p w:rsidR="0081120A" w:rsidRPr="000D0F3E" w:rsidRDefault="0081120A" w:rsidP="000D0F3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120A" w:rsidRPr="000D0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B13"/>
    <w:multiLevelType w:val="multilevel"/>
    <w:tmpl w:val="611E1D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F96891"/>
    <w:multiLevelType w:val="hybridMultilevel"/>
    <w:tmpl w:val="BB4E34CE"/>
    <w:lvl w:ilvl="0" w:tplc="D0781214">
      <w:start w:val="1"/>
      <w:numFmt w:val="bullet"/>
      <w:lvlText w:val=""/>
      <w:lvlJc w:val="left"/>
      <w:pPr>
        <w:tabs>
          <w:tab w:val="num" w:pos="644"/>
        </w:tabs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8540191"/>
    <w:multiLevelType w:val="hybridMultilevel"/>
    <w:tmpl w:val="B8DAF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0C"/>
    <w:rsid w:val="000D0F3E"/>
    <w:rsid w:val="001D07BE"/>
    <w:rsid w:val="001E2E63"/>
    <w:rsid w:val="00313FB2"/>
    <w:rsid w:val="00375C6E"/>
    <w:rsid w:val="0041600C"/>
    <w:rsid w:val="004F01B4"/>
    <w:rsid w:val="006F4B0B"/>
    <w:rsid w:val="00702813"/>
    <w:rsid w:val="0080682A"/>
    <w:rsid w:val="0081120A"/>
    <w:rsid w:val="00D76BCD"/>
    <w:rsid w:val="00E422AD"/>
    <w:rsid w:val="00E87150"/>
    <w:rsid w:val="00FB3D7A"/>
    <w:rsid w:val="00FE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422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E4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422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E4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2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адм</cp:lastModifiedBy>
  <cp:revision>19</cp:revision>
  <dcterms:created xsi:type="dcterms:W3CDTF">2013-10-21T22:06:00Z</dcterms:created>
  <dcterms:modified xsi:type="dcterms:W3CDTF">2018-02-10T09:05:00Z</dcterms:modified>
</cp:coreProperties>
</file>