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65" w:rsidRDefault="00D77265" w:rsidP="002D44E3">
      <w:pPr>
        <w:tabs>
          <w:tab w:val="left" w:pos="9288"/>
        </w:tabs>
        <w:autoSpaceDE w:val="0"/>
        <w:autoSpaceDN w:val="0"/>
        <w:adjustRightInd w:val="0"/>
        <w:spacing w:line="360" w:lineRule="auto"/>
        <w:jc w:val="center"/>
        <w:rPr>
          <w:b/>
          <w:bCs/>
          <w:i/>
          <w:color w:val="4F81BD"/>
          <w:sz w:val="28"/>
          <w:szCs w:val="28"/>
        </w:rPr>
      </w:pPr>
    </w:p>
    <w:p w:rsidR="009F06C6" w:rsidRPr="002F5BA8" w:rsidRDefault="009F06C6" w:rsidP="00B056DF">
      <w:pPr>
        <w:jc w:val="center"/>
        <w:rPr>
          <w:rFonts w:eastAsia="Batang"/>
          <w:szCs w:val="28"/>
          <w:lang w:eastAsia="en-US"/>
        </w:rPr>
      </w:pPr>
      <w:r w:rsidRPr="002F5BA8">
        <w:rPr>
          <w:rFonts w:eastAsia="Batang"/>
          <w:szCs w:val="28"/>
          <w:lang w:eastAsia="en-US"/>
        </w:rPr>
        <w:t>МБОУ «Песчанская средняя общеобразовательная школа»</w:t>
      </w:r>
    </w:p>
    <w:p w:rsidR="009F06C6" w:rsidRPr="002F5BA8" w:rsidRDefault="009F06C6" w:rsidP="00B056DF">
      <w:pPr>
        <w:jc w:val="center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2F5BA8">
        <w:rPr>
          <w:rFonts w:eastAsia="Batang"/>
          <w:szCs w:val="28"/>
          <w:lang w:eastAsia="en-US"/>
        </w:rPr>
        <w:t>Ивнянского района Белгородской области</w:t>
      </w:r>
    </w:p>
    <w:p w:rsidR="009F06C6" w:rsidRPr="002F5BA8" w:rsidRDefault="009F06C6" w:rsidP="00B056DF">
      <w:pPr>
        <w:spacing w:after="200" w:line="276" w:lineRule="auto"/>
        <w:jc w:val="center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</w:p>
    <w:p w:rsidR="009F06C6" w:rsidRPr="009F06C6" w:rsidRDefault="009F06C6" w:rsidP="00B056DF">
      <w:pPr>
        <w:spacing w:after="200" w:line="276" w:lineRule="auto"/>
        <w:jc w:val="center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</w:p>
    <w:tbl>
      <w:tblPr>
        <w:tblStyle w:val="1"/>
        <w:tblW w:w="0" w:type="auto"/>
        <w:tblInd w:w="110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330"/>
        <w:gridCol w:w="3969"/>
      </w:tblGrid>
      <w:tr w:rsidR="009F06C6" w:rsidRPr="009F06C6" w:rsidTr="00B056DF">
        <w:tc>
          <w:tcPr>
            <w:tcW w:w="8330" w:type="dxa"/>
          </w:tcPr>
          <w:p w:rsidR="009F06C6" w:rsidRPr="009F06C6" w:rsidRDefault="009F06C6" w:rsidP="00B056DF">
            <w:pPr>
              <w:rPr>
                <w:rFonts w:asciiTheme="minorHAnsi" w:eastAsiaTheme="minorHAnsi" w:hAnsiTheme="minorHAnsi" w:cstheme="minorBidi"/>
                <w:lang w:eastAsia="ko-KR"/>
              </w:rPr>
            </w:pPr>
          </w:p>
        </w:tc>
        <w:tc>
          <w:tcPr>
            <w:tcW w:w="3969" w:type="dxa"/>
          </w:tcPr>
          <w:p w:rsidR="009F06C6" w:rsidRPr="009F06C6" w:rsidRDefault="009F06C6" w:rsidP="00B056DF">
            <w:pPr>
              <w:widowControl w:val="0"/>
              <w:wordWrap w:val="0"/>
              <w:autoSpaceDE w:val="0"/>
              <w:autoSpaceDN w:val="0"/>
              <w:jc w:val="right"/>
              <w:rPr>
                <w:rFonts w:eastAsia="Calibri"/>
                <w:kern w:val="2"/>
                <w:sz w:val="28"/>
                <w:szCs w:val="28"/>
                <w:lang w:eastAsia="ko-KR"/>
              </w:rPr>
            </w:pPr>
            <w:r w:rsidRPr="009F06C6">
              <w:rPr>
                <w:rFonts w:eastAsia="Calibri"/>
                <w:kern w:val="2"/>
                <w:sz w:val="28"/>
                <w:szCs w:val="28"/>
                <w:lang w:eastAsia="ko-KR"/>
              </w:rPr>
              <w:t>Утверждаю:</w:t>
            </w:r>
          </w:p>
          <w:p w:rsidR="009F06C6" w:rsidRPr="009F06C6" w:rsidRDefault="009F06C6" w:rsidP="00B056DF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9F06C6">
              <w:rPr>
                <w:rFonts w:eastAsiaTheme="minorHAnsi"/>
                <w:sz w:val="28"/>
                <w:szCs w:val="28"/>
                <w:lang w:eastAsia="en-US"/>
              </w:rPr>
              <w:t>Директор школы:</w:t>
            </w:r>
          </w:p>
          <w:p w:rsidR="009F06C6" w:rsidRPr="009F06C6" w:rsidRDefault="009F06C6" w:rsidP="00B056DF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9F06C6">
              <w:rPr>
                <w:rFonts w:eastAsiaTheme="minorHAnsi"/>
                <w:sz w:val="28"/>
                <w:szCs w:val="28"/>
                <w:lang w:eastAsia="en-US"/>
              </w:rPr>
              <w:t>____________/Азаров В.А/</w:t>
            </w:r>
          </w:p>
          <w:p w:rsidR="009F06C6" w:rsidRPr="009F06C6" w:rsidRDefault="002F5BA8" w:rsidP="00B056DF">
            <w:pPr>
              <w:widowControl w:val="0"/>
              <w:wordWrap w:val="0"/>
              <w:autoSpaceDE w:val="0"/>
              <w:autoSpaceDN w:val="0"/>
              <w:jc w:val="right"/>
              <w:rPr>
                <w:rFonts w:eastAsia="Batang"/>
                <w:kern w:val="2"/>
                <w:sz w:val="28"/>
                <w:szCs w:val="28"/>
                <w:lang w:eastAsia="ko-KR"/>
              </w:rPr>
            </w:pPr>
            <w:r>
              <w:rPr>
                <w:rFonts w:eastAsia="Batang"/>
                <w:kern w:val="2"/>
                <w:sz w:val="28"/>
                <w:szCs w:val="28"/>
                <w:lang w:eastAsia="ko-KR"/>
              </w:rPr>
              <w:t>Приказ №</w:t>
            </w:r>
            <w:r w:rsidR="00875BF6">
              <w:rPr>
                <w:rFonts w:eastAsia="Batang"/>
                <w:kern w:val="2"/>
                <w:sz w:val="28"/>
                <w:szCs w:val="28"/>
                <w:lang w:eastAsia="ko-KR"/>
              </w:rPr>
              <w:t>107</w:t>
            </w:r>
            <w:r>
              <w:rPr>
                <w:rFonts w:eastAsia="Batang"/>
                <w:kern w:val="2"/>
                <w:sz w:val="28"/>
                <w:szCs w:val="28"/>
                <w:lang w:eastAsia="ko-KR"/>
              </w:rPr>
              <w:t xml:space="preserve">  </w:t>
            </w:r>
          </w:p>
          <w:p w:rsidR="009F06C6" w:rsidRPr="009F06C6" w:rsidRDefault="002F5BA8" w:rsidP="00B056DF">
            <w:pPr>
              <w:widowControl w:val="0"/>
              <w:wordWrap w:val="0"/>
              <w:autoSpaceDE w:val="0"/>
              <w:autoSpaceDN w:val="0"/>
              <w:jc w:val="right"/>
              <w:rPr>
                <w:rFonts w:eastAsia="Calibri"/>
                <w:kern w:val="2"/>
                <w:sz w:val="28"/>
                <w:szCs w:val="28"/>
                <w:lang w:eastAsia="ko-KR"/>
              </w:rPr>
            </w:pPr>
            <w:r>
              <w:rPr>
                <w:rFonts w:eastAsia="Batang"/>
                <w:kern w:val="2"/>
                <w:sz w:val="28"/>
                <w:szCs w:val="28"/>
                <w:lang w:eastAsia="ko-KR"/>
              </w:rPr>
              <w:t>от «</w:t>
            </w:r>
            <w:r w:rsidR="00875BF6">
              <w:rPr>
                <w:rFonts w:eastAsia="Batang"/>
                <w:kern w:val="2"/>
                <w:sz w:val="28"/>
                <w:szCs w:val="28"/>
                <w:lang w:eastAsia="ko-KR"/>
              </w:rPr>
              <w:t>27</w:t>
            </w:r>
            <w:bookmarkStart w:id="0" w:name="_GoBack"/>
            <w:bookmarkEnd w:id="0"/>
            <w:r>
              <w:rPr>
                <w:rFonts w:eastAsia="Batang"/>
                <w:kern w:val="2"/>
                <w:sz w:val="28"/>
                <w:szCs w:val="28"/>
                <w:lang w:eastAsia="ko-KR"/>
              </w:rPr>
              <w:t xml:space="preserve"> </w:t>
            </w:r>
            <w:r w:rsidR="00B056DF">
              <w:rPr>
                <w:rFonts w:eastAsia="Batang"/>
                <w:kern w:val="2"/>
                <w:sz w:val="28"/>
                <w:szCs w:val="28"/>
                <w:lang w:eastAsia="ko-KR"/>
              </w:rPr>
              <w:t>» августа  2021</w:t>
            </w:r>
            <w:r w:rsidR="009F06C6" w:rsidRPr="009F06C6">
              <w:rPr>
                <w:rFonts w:eastAsia="Batang"/>
                <w:kern w:val="2"/>
                <w:sz w:val="28"/>
                <w:szCs w:val="28"/>
                <w:u w:val="single"/>
                <w:lang w:eastAsia="ko-KR"/>
              </w:rPr>
              <w:t xml:space="preserve"> </w:t>
            </w:r>
            <w:r w:rsidR="009F06C6" w:rsidRPr="009F06C6">
              <w:rPr>
                <w:rFonts w:eastAsia="Batang"/>
                <w:kern w:val="2"/>
                <w:sz w:val="28"/>
                <w:szCs w:val="28"/>
                <w:lang w:eastAsia="ko-KR"/>
              </w:rPr>
              <w:t>г</w:t>
            </w:r>
          </w:p>
          <w:p w:rsidR="009F06C6" w:rsidRPr="009F06C6" w:rsidRDefault="009F06C6" w:rsidP="00B056D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Calibri"/>
                <w:kern w:val="2"/>
                <w:sz w:val="28"/>
                <w:szCs w:val="28"/>
                <w:lang w:eastAsia="ko-KR"/>
              </w:rPr>
            </w:pPr>
          </w:p>
        </w:tc>
      </w:tr>
    </w:tbl>
    <w:p w:rsidR="009F06C6" w:rsidRPr="002F5BA8" w:rsidRDefault="00B056DF" w:rsidP="00B056DF">
      <w:pPr>
        <w:tabs>
          <w:tab w:val="left" w:pos="3381"/>
        </w:tabs>
        <w:rPr>
          <w:rFonts w:eastAsiaTheme="minorHAnsi"/>
          <w:sz w:val="32"/>
          <w:szCs w:val="22"/>
          <w:lang w:eastAsia="en-US"/>
        </w:rPr>
      </w:pPr>
      <w:r w:rsidRPr="002F5BA8">
        <w:rPr>
          <w:rFonts w:asciiTheme="minorHAnsi" w:eastAsiaTheme="minorHAnsi" w:hAnsiTheme="minorHAnsi" w:cstheme="minorBidi"/>
          <w:sz w:val="20"/>
          <w:szCs w:val="22"/>
          <w:lang w:eastAsia="en-US"/>
        </w:rPr>
        <w:t xml:space="preserve">                                                                                                                              </w:t>
      </w:r>
      <w:r w:rsidR="009F06C6" w:rsidRPr="002F5BA8">
        <w:rPr>
          <w:rFonts w:eastAsiaTheme="minorHAnsi"/>
          <w:sz w:val="32"/>
          <w:szCs w:val="22"/>
          <w:lang w:eastAsia="en-US"/>
        </w:rPr>
        <w:t>Рабочая программа</w:t>
      </w:r>
    </w:p>
    <w:p w:rsidR="009F06C6" w:rsidRPr="002F5BA8" w:rsidRDefault="009F06C6" w:rsidP="00B056DF">
      <w:pPr>
        <w:tabs>
          <w:tab w:val="left" w:pos="3381"/>
        </w:tabs>
        <w:jc w:val="center"/>
        <w:rPr>
          <w:rFonts w:eastAsiaTheme="minorHAnsi"/>
          <w:sz w:val="32"/>
          <w:szCs w:val="22"/>
          <w:lang w:eastAsia="en-US"/>
        </w:rPr>
      </w:pPr>
      <w:r w:rsidRPr="002F5BA8">
        <w:rPr>
          <w:rFonts w:eastAsiaTheme="minorHAnsi"/>
          <w:sz w:val="32"/>
          <w:szCs w:val="22"/>
          <w:lang w:eastAsia="en-US"/>
        </w:rPr>
        <w:t>внеурочной деятельности</w:t>
      </w:r>
    </w:p>
    <w:p w:rsidR="009F06C6" w:rsidRPr="002F5BA8" w:rsidRDefault="00B056DF" w:rsidP="00B056DF">
      <w:pPr>
        <w:tabs>
          <w:tab w:val="left" w:pos="3381"/>
        </w:tabs>
        <w:jc w:val="center"/>
        <w:rPr>
          <w:rFonts w:eastAsiaTheme="minorHAnsi"/>
          <w:sz w:val="32"/>
          <w:szCs w:val="22"/>
          <w:lang w:eastAsia="en-US"/>
        </w:rPr>
      </w:pPr>
      <w:r w:rsidRPr="002F5BA8">
        <w:rPr>
          <w:rFonts w:eastAsiaTheme="minorHAnsi"/>
          <w:sz w:val="32"/>
          <w:szCs w:val="22"/>
          <w:lang w:eastAsia="en-US"/>
        </w:rPr>
        <w:t>«Школа юного финансиста</w:t>
      </w:r>
      <w:r w:rsidR="009F06C6" w:rsidRPr="002F5BA8">
        <w:rPr>
          <w:rFonts w:eastAsiaTheme="minorHAnsi"/>
          <w:sz w:val="32"/>
          <w:szCs w:val="22"/>
          <w:lang w:eastAsia="en-US"/>
        </w:rPr>
        <w:t>»</w:t>
      </w:r>
    </w:p>
    <w:p w:rsidR="009F06C6" w:rsidRPr="002F5BA8" w:rsidRDefault="002F5BA8" w:rsidP="00B056DF">
      <w:pPr>
        <w:tabs>
          <w:tab w:val="left" w:pos="3381"/>
        </w:tabs>
        <w:jc w:val="center"/>
        <w:rPr>
          <w:rFonts w:eastAsiaTheme="minorHAnsi"/>
          <w:sz w:val="32"/>
          <w:szCs w:val="22"/>
          <w:lang w:eastAsia="en-US"/>
        </w:rPr>
      </w:pPr>
      <w:r w:rsidRPr="002F5BA8">
        <w:rPr>
          <w:rFonts w:eastAsiaTheme="minorHAnsi"/>
          <w:sz w:val="32"/>
          <w:szCs w:val="22"/>
          <w:lang w:eastAsia="en-US"/>
        </w:rPr>
        <w:t>возраст обучающихся 11 – 12</w:t>
      </w:r>
      <w:r w:rsidR="009F06C6" w:rsidRPr="002F5BA8">
        <w:rPr>
          <w:rFonts w:eastAsiaTheme="minorHAnsi"/>
          <w:sz w:val="32"/>
          <w:szCs w:val="22"/>
          <w:lang w:eastAsia="en-US"/>
        </w:rPr>
        <w:t xml:space="preserve"> лет.</w:t>
      </w:r>
    </w:p>
    <w:p w:rsidR="002F5BA8" w:rsidRPr="002F5BA8" w:rsidRDefault="002F5BA8" w:rsidP="00B056DF">
      <w:pPr>
        <w:tabs>
          <w:tab w:val="left" w:pos="3381"/>
        </w:tabs>
        <w:jc w:val="center"/>
        <w:rPr>
          <w:rFonts w:eastAsiaTheme="minorHAnsi"/>
          <w:sz w:val="32"/>
          <w:szCs w:val="22"/>
          <w:lang w:eastAsia="en-US"/>
        </w:rPr>
      </w:pPr>
      <w:r w:rsidRPr="002F5BA8">
        <w:rPr>
          <w:rFonts w:eastAsiaTheme="minorHAnsi"/>
          <w:sz w:val="32"/>
          <w:szCs w:val="22"/>
          <w:lang w:eastAsia="en-US"/>
        </w:rPr>
        <w:t>Срок реализации-1год</w:t>
      </w:r>
    </w:p>
    <w:p w:rsidR="009F06C6" w:rsidRPr="002F5BA8" w:rsidRDefault="009F06C6" w:rsidP="00B056DF">
      <w:pPr>
        <w:spacing w:after="200" w:line="276" w:lineRule="auto"/>
        <w:jc w:val="center"/>
        <w:rPr>
          <w:rFonts w:eastAsiaTheme="minorHAnsi"/>
          <w:sz w:val="28"/>
          <w:szCs w:val="22"/>
          <w:lang w:eastAsia="en-US"/>
        </w:rPr>
      </w:pPr>
    </w:p>
    <w:p w:rsidR="009F06C6" w:rsidRPr="009F06C6" w:rsidRDefault="009F06C6" w:rsidP="00B056DF">
      <w:pPr>
        <w:spacing w:after="200" w:line="276" w:lineRule="auto"/>
        <w:jc w:val="center"/>
        <w:rPr>
          <w:rFonts w:eastAsiaTheme="minorHAnsi"/>
          <w:sz w:val="28"/>
          <w:szCs w:val="22"/>
          <w:lang w:eastAsia="en-US"/>
        </w:rPr>
      </w:pPr>
    </w:p>
    <w:p w:rsidR="009F06C6" w:rsidRPr="009F06C6" w:rsidRDefault="009F06C6" w:rsidP="00B056DF">
      <w:pPr>
        <w:spacing w:after="200" w:line="276" w:lineRule="auto"/>
        <w:rPr>
          <w:rFonts w:eastAsiaTheme="minorHAnsi"/>
          <w:sz w:val="28"/>
          <w:szCs w:val="22"/>
          <w:lang w:eastAsia="en-US"/>
        </w:rPr>
      </w:pPr>
    </w:p>
    <w:p w:rsidR="00B056DF" w:rsidRPr="002F5BA8" w:rsidRDefault="009F06C6" w:rsidP="009F06C6">
      <w:pPr>
        <w:tabs>
          <w:tab w:val="left" w:pos="6195"/>
        </w:tabs>
        <w:rPr>
          <w:rFonts w:eastAsiaTheme="minorHAnsi"/>
          <w:sz w:val="28"/>
          <w:szCs w:val="22"/>
          <w:lang w:eastAsia="en-US"/>
        </w:rPr>
      </w:pPr>
      <w:r w:rsidRPr="009F06C6">
        <w:rPr>
          <w:rFonts w:eastAsiaTheme="minorHAnsi"/>
          <w:sz w:val="28"/>
          <w:szCs w:val="22"/>
          <w:lang w:eastAsia="en-US"/>
        </w:rPr>
        <w:t xml:space="preserve">                                                                                      </w:t>
      </w:r>
      <w:r w:rsidR="00B056DF">
        <w:rPr>
          <w:rFonts w:eastAsiaTheme="minorHAnsi"/>
          <w:sz w:val="28"/>
          <w:szCs w:val="22"/>
          <w:lang w:eastAsia="en-US"/>
        </w:rPr>
        <w:t xml:space="preserve">                                                              </w:t>
      </w:r>
      <w:r w:rsidR="00B056DF" w:rsidRPr="002F5BA8">
        <w:rPr>
          <w:rFonts w:eastAsiaTheme="minorHAnsi"/>
          <w:sz w:val="28"/>
          <w:szCs w:val="22"/>
          <w:lang w:eastAsia="en-US"/>
        </w:rPr>
        <w:t xml:space="preserve">Разработала: </w:t>
      </w:r>
    </w:p>
    <w:p w:rsidR="002F5BA8" w:rsidRPr="002F5BA8" w:rsidRDefault="00B056DF" w:rsidP="009F06C6">
      <w:pPr>
        <w:tabs>
          <w:tab w:val="left" w:pos="6195"/>
        </w:tabs>
        <w:rPr>
          <w:rFonts w:eastAsiaTheme="minorHAnsi"/>
          <w:sz w:val="28"/>
          <w:szCs w:val="22"/>
          <w:lang w:eastAsia="en-US"/>
        </w:rPr>
      </w:pPr>
      <w:r w:rsidRPr="002F5BA8">
        <w:rPr>
          <w:rFonts w:eastAsiaTheme="minorHAnsi"/>
          <w:sz w:val="28"/>
          <w:szCs w:val="22"/>
          <w:lang w:eastAsia="en-US"/>
        </w:rPr>
        <w:t xml:space="preserve">                                                                               </w:t>
      </w:r>
    </w:p>
    <w:p w:rsidR="009F06C6" w:rsidRPr="002F5BA8" w:rsidRDefault="00B056DF" w:rsidP="009F06C6">
      <w:pPr>
        <w:tabs>
          <w:tab w:val="left" w:pos="6195"/>
        </w:tabs>
        <w:rPr>
          <w:rFonts w:eastAsiaTheme="minorHAnsi"/>
          <w:sz w:val="28"/>
          <w:szCs w:val="22"/>
          <w:lang w:eastAsia="en-US"/>
        </w:rPr>
      </w:pPr>
      <w:r w:rsidRPr="002F5BA8">
        <w:rPr>
          <w:rFonts w:eastAsiaTheme="minorHAnsi"/>
          <w:sz w:val="28"/>
          <w:szCs w:val="22"/>
          <w:lang w:eastAsia="en-US"/>
        </w:rPr>
        <w:t xml:space="preserve">                                                           </w:t>
      </w:r>
      <w:r w:rsidR="002F5BA8" w:rsidRPr="002F5BA8">
        <w:rPr>
          <w:rFonts w:eastAsiaTheme="minorHAnsi"/>
          <w:sz w:val="28"/>
          <w:szCs w:val="22"/>
          <w:lang w:eastAsia="en-US"/>
        </w:rPr>
        <w:t xml:space="preserve">                                                                                       </w:t>
      </w:r>
      <w:r w:rsidRPr="002F5BA8">
        <w:rPr>
          <w:rFonts w:eastAsiaTheme="minorHAnsi"/>
          <w:sz w:val="28"/>
          <w:szCs w:val="22"/>
          <w:lang w:eastAsia="en-US"/>
        </w:rPr>
        <w:t xml:space="preserve"> Вишниченко </w:t>
      </w:r>
      <w:proofErr w:type="spellStart"/>
      <w:r w:rsidRPr="002F5BA8">
        <w:rPr>
          <w:rFonts w:eastAsiaTheme="minorHAnsi"/>
          <w:sz w:val="28"/>
          <w:szCs w:val="22"/>
          <w:lang w:eastAsia="en-US"/>
        </w:rPr>
        <w:t>Н.А</w:t>
      </w:r>
      <w:proofErr w:type="gramStart"/>
      <w:r w:rsidRPr="002F5BA8">
        <w:rPr>
          <w:rFonts w:eastAsiaTheme="minorHAnsi"/>
          <w:sz w:val="28"/>
          <w:szCs w:val="22"/>
          <w:lang w:eastAsia="en-US"/>
        </w:rPr>
        <w:t>,у</w:t>
      </w:r>
      <w:proofErr w:type="gramEnd"/>
      <w:r w:rsidRPr="002F5BA8">
        <w:rPr>
          <w:rFonts w:eastAsiaTheme="minorHAnsi"/>
          <w:sz w:val="28"/>
          <w:szCs w:val="22"/>
          <w:lang w:eastAsia="en-US"/>
        </w:rPr>
        <w:t>читель</w:t>
      </w:r>
      <w:proofErr w:type="spellEnd"/>
    </w:p>
    <w:p w:rsidR="00B056DF" w:rsidRPr="002F5BA8" w:rsidRDefault="00B056DF" w:rsidP="009F06C6">
      <w:pPr>
        <w:tabs>
          <w:tab w:val="left" w:pos="6195"/>
        </w:tabs>
        <w:rPr>
          <w:rFonts w:eastAsiaTheme="minorHAnsi"/>
          <w:sz w:val="28"/>
          <w:szCs w:val="22"/>
          <w:lang w:eastAsia="en-US"/>
        </w:rPr>
      </w:pPr>
      <w:r w:rsidRPr="002F5BA8">
        <w:rPr>
          <w:rFonts w:eastAsiaTheme="minorHAnsi"/>
          <w:sz w:val="28"/>
          <w:szCs w:val="22"/>
          <w:lang w:eastAsia="en-US"/>
        </w:rPr>
        <w:t xml:space="preserve">                                                                                                                                                 истории и обществознание</w:t>
      </w:r>
    </w:p>
    <w:p w:rsidR="00D77265" w:rsidRPr="002F5BA8" w:rsidRDefault="009F06C6" w:rsidP="00F60B6F">
      <w:pPr>
        <w:tabs>
          <w:tab w:val="left" w:pos="6195"/>
        </w:tabs>
        <w:rPr>
          <w:rFonts w:eastAsiaTheme="minorHAnsi"/>
          <w:sz w:val="28"/>
          <w:szCs w:val="22"/>
          <w:lang w:eastAsia="en-US"/>
        </w:rPr>
      </w:pPr>
      <w:r w:rsidRPr="002F5BA8">
        <w:rPr>
          <w:rFonts w:eastAsiaTheme="minorHAnsi"/>
          <w:sz w:val="28"/>
          <w:szCs w:val="22"/>
          <w:lang w:eastAsia="en-US"/>
        </w:rPr>
        <w:t xml:space="preserve">                                                      </w:t>
      </w:r>
      <w:r w:rsidR="00F60B6F" w:rsidRPr="002F5BA8">
        <w:rPr>
          <w:rFonts w:eastAsiaTheme="minorHAnsi"/>
          <w:sz w:val="28"/>
          <w:szCs w:val="22"/>
          <w:lang w:eastAsia="en-US"/>
        </w:rPr>
        <w:t xml:space="preserve">                           2021г</w:t>
      </w:r>
    </w:p>
    <w:p w:rsidR="002F5BA8" w:rsidRPr="00F60B6F" w:rsidRDefault="002F5BA8" w:rsidP="00F60B6F">
      <w:pPr>
        <w:tabs>
          <w:tab w:val="left" w:pos="6195"/>
        </w:tabs>
        <w:rPr>
          <w:rFonts w:eastAsiaTheme="minorHAnsi"/>
          <w:sz w:val="28"/>
          <w:szCs w:val="22"/>
          <w:lang w:eastAsia="en-US"/>
        </w:rPr>
      </w:pPr>
    </w:p>
    <w:p w:rsidR="00700D05" w:rsidRPr="00700D05" w:rsidRDefault="00700D05" w:rsidP="00C177F3">
      <w:pPr>
        <w:tabs>
          <w:tab w:val="num" w:pos="786"/>
        </w:tabs>
        <w:ind w:left="360"/>
      </w:pPr>
      <w:r>
        <w:lastRenderedPageBreak/>
        <w:t>Рабочая программа курса «</w:t>
      </w:r>
      <w:r>
        <w:rPr>
          <w:lang w:eastAsia="en-US"/>
        </w:rPr>
        <w:t>«</w:t>
      </w:r>
      <w:r w:rsidRPr="00C177F3">
        <w:rPr>
          <w:b/>
          <w:sz w:val="32"/>
          <w:szCs w:val="22"/>
          <w:lang w:eastAsia="en-US"/>
        </w:rPr>
        <w:t>«</w:t>
      </w:r>
      <w:r w:rsidRPr="00C177F3">
        <w:rPr>
          <w:b/>
          <w:lang w:eastAsia="en-US"/>
        </w:rPr>
        <w:t>Школа юного финансиста</w:t>
      </w:r>
      <w:r w:rsidRPr="00C177F3">
        <w:rPr>
          <w:b/>
          <w:sz w:val="32"/>
          <w:szCs w:val="22"/>
          <w:lang w:eastAsia="en-US"/>
        </w:rPr>
        <w:t xml:space="preserve">» </w:t>
      </w:r>
      <w:r>
        <w:t xml:space="preserve"> 6 класса составлена  на основе фундаментального ядра содержания общего образования с опорой на авторскую программу Е. Вигдорчик, И. </w:t>
      </w:r>
      <w:proofErr w:type="spellStart"/>
      <w:r>
        <w:t>Липсица</w:t>
      </w:r>
      <w:proofErr w:type="spellEnd"/>
      <w:r>
        <w:t xml:space="preserve">, Ю. </w:t>
      </w:r>
      <w:proofErr w:type="spellStart"/>
      <w:r>
        <w:t>Корлюговой</w:t>
      </w:r>
      <w:proofErr w:type="spellEnd"/>
      <w:r>
        <w:t xml:space="preserve">  «Финансовая грамотность 5-7 класс».</w:t>
      </w:r>
      <w:r w:rsidRPr="00C177F3">
        <w:rPr>
          <w:rFonts w:ascii="FreeSetBoldCSanPin-Regular" w:hAnsi="FreeSetBoldCSanPin-Regular" w:cs="FreeSetBoldCSanPin-Regular"/>
          <w:b/>
          <w:bCs/>
          <w:sz w:val="14"/>
          <w:szCs w:val="14"/>
          <w:lang w:eastAsia="en-US"/>
        </w:rPr>
        <w:t xml:space="preserve"> </w:t>
      </w:r>
      <w:r w:rsidRPr="00C177F3">
        <w:rPr>
          <w:bCs/>
          <w:lang w:eastAsia="en-US"/>
        </w:rPr>
        <w:t xml:space="preserve">Изд. «Вита-Пресс», 2018г.   За основу взята </w:t>
      </w:r>
      <w:r w:rsidRPr="00C177F3">
        <w:rPr>
          <w:b/>
          <w:bCs/>
          <w:sz w:val="28"/>
          <w:szCs w:val="28"/>
          <w:lang w:eastAsia="en-US"/>
        </w:rPr>
        <w:t xml:space="preserve"> «</w:t>
      </w:r>
      <w:r w:rsidRPr="00C177F3">
        <w:rPr>
          <w:bCs/>
          <w:color w:val="000000"/>
          <w:sz w:val="28"/>
          <w:szCs w:val="28"/>
          <w:lang w:eastAsia="en-US"/>
        </w:rPr>
        <w:t>Рабочая программа</w:t>
      </w:r>
      <w:r w:rsidRPr="00C177F3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C177F3">
        <w:rPr>
          <w:color w:val="000000"/>
          <w:sz w:val="28"/>
          <w:szCs w:val="28"/>
          <w:lang w:eastAsia="en-US"/>
        </w:rPr>
        <w:t>по курсу внеурочной деятельности». Под</w:t>
      </w:r>
      <w:r w:rsidR="00C0271E" w:rsidRPr="00C177F3">
        <w:rPr>
          <w:color w:val="000000"/>
          <w:sz w:val="28"/>
          <w:szCs w:val="28"/>
          <w:lang w:eastAsia="en-US"/>
        </w:rPr>
        <w:t xml:space="preserve"> </w:t>
      </w:r>
      <w:r w:rsidRPr="00C177F3">
        <w:rPr>
          <w:color w:val="000000"/>
          <w:sz w:val="28"/>
          <w:szCs w:val="28"/>
          <w:lang w:eastAsia="en-US"/>
        </w:rPr>
        <w:t xml:space="preserve">редакцией  </w:t>
      </w:r>
      <w:r w:rsidRPr="00C177F3">
        <w:rPr>
          <w:bCs/>
          <w:color w:val="000000"/>
          <w:sz w:val="28"/>
          <w:szCs w:val="28"/>
          <w:lang w:eastAsia="en-US"/>
        </w:rPr>
        <w:t>Харламова В.Н. Арсеньев В. А   Питербург,2019;</w:t>
      </w:r>
    </w:p>
    <w:p w:rsidR="00700D05" w:rsidRDefault="00700D05" w:rsidP="00700D05">
      <w:pPr>
        <w:ind w:right="-1" w:firstLine="708"/>
        <w:jc w:val="both"/>
      </w:pPr>
    </w:p>
    <w:p w:rsidR="002F5BA8" w:rsidRDefault="002F5BA8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Default="00700D05" w:rsidP="00C177F3">
      <w:pPr>
        <w:rPr>
          <w:b/>
          <w:sz w:val="28"/>
          <w:szCs w:val="28"/>
        </w:rPr>
      </w:pPr>
    </w:p>
    <w:p w:rsidR="00700D05" w:rsidRDefault="00700D05" w:rsidP="00700D05">
      <w:pPr>
        <w:jc w:val="center"/>
        <w:rPr>
          <w:b/>
          <w:sz w:val="28"/>
          <w:szCs w:val="28"/>
        </w:rPr>
      </w:pPr>
    </w:p>
    <w:p w:rsidR="00700D05" w:rsidRPr="00700D05" w:rsidRDefault="00700D05" w:rsidP="00700D05">
      <w:pPr>
        <w:jc w:val="center"/>
        <w:rPr>
          <w:b/>
          <w:sz w:val="28"/>
          <w:szCs w:val="28"/>
        </w:rPr>
      </w:pPr>
    </w:p>
    <w:p w:rsidR="00D77265" w:rsidRPr="002F5BA8" w:rsidRDefault="002F5BA8" w:rsidP="002F5BA8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r w:rsidR="00D77265" w:rsidRPr="002F5BA8">
        <w:rPr>
          <w:b/>
          <w:sz w:val="28"/>
          <w:szCs w:val="28"/>
        </w:rPr>
        <w:t>Пояснительная записка</w:t>
      </w:r>
    </w:p>
    <w:p w:rsidR="00D77265" w:rsidRDefault="00D77265" w:rsidP="00D77265">
      <w:pPr>
        <w:ind w:right="-1" w:firstLine="708"/>
        <w:jc w:val="both"/>
      </w:pPr>
      <w:r>
        <w:t>Рабочая программа курса «</w:t>
      </w:r>
      <w:r w:rsidR="002F5BA8">
        <w:rPr>
          <w:lang w:eastAsia="en-US"/>
        </w:rPr>
        <w:t>«</w:t>
      </w:r>
      <w:r w:rsidR="002F5BA8">
        <w:rPr>
          <w:rFonts w:eastAsiaTheme="minorHAnsi"/>
          <w:b/>
          <w:sz w:val="32"/>
          <w:szCs w:val="22"/>
          <w:lang w:eastAsia="en-US"/>
        </w:rPr>
        <w:t>«</w:t>
      </w:r>
      <w:r w:rsidR="002F5BA8" w:rsidRPr="002F5BA8">
        <w:rPr>
          <w:rFonts w:eastAsiaTheme="minorHAnsi"/>
          <w:b/>
          <w:lang w:eastAsia="en-US"/>
        </w:rPr>
        <w:t>Школа юного финансиста</w:t>
      </w:r>
      <w:r w:rsidR="002F5BA8" w:rsidRPr="009F06C6">
        <w:rPr>
          <w:rFonts w:eastAsiaTheme="minorHAnsi"/>
          <w:b/>
          <w:sz w:val="32"/>
          <w:szCs w:val="22"/>
          <w:lang w:eastAsia="en-US"/>
        </w:rPr>
        <w:t>»</w:t>
      </w:r>
      <w:r w:rsidR="002F5BA8">
        <w:rPr>
          <w:rFonts w:eastAsiaTheme="minorHAnsi"/>
          <w:b/>
          <w:sz w:val="32"/>
          <w:szCs w:val="22"/>
          <w:lang w:eastAsia="en-US"/>
        </w:rPr>
        <w:t xml:space="preserve"> </w:t>
      </w:r>
      <w:r>
        <w:t xml:space="preserve"> 6 класса составлена  на основе фундаментального ядра содержания общего образования с опорой на следующие документы:</w:t>
      </w:r>
    </w:p>
    <w:p w:rsidR="00D77265" w:rsidRDefault="00D77265" w:rsidP="00D77265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Федеральный закон « Об образовании в Российской федерации» от 29 декабря 2012 года № 273-ФЗ;</w:t>
      </w:r>
    </w:p>
    <w:p w:rsidR="00D77265" w:rsidRDefault="00D77265" w:rsidP="00D77265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ФГОС основного общего образования (</w:t>
      </w:r>
      <w:proofErr w:type="gramStart"/>
      <w:r>
        <w:rPr>
          <w:color w:val="000000"/>
        </w:rPr>
        <w:t>утвержден</w:t>
      </w:r>
      <w:proofErr w:type="gramEnd"/>
      <w:r>
        <w:rPr>
          <w:color w:val="000000"/>
        </w:rPr>
        <w:t xml:space="preserve"> приказом Министерства образования и науки РФ от 17 декабря 2010 года № 1897);</w:t>
      </w:r>
    </w:p>
    <w:p w:rsidR="00D77265" w:rsidRDefault="00D77265" w:rsidP="00D77265">
      <w:pPr>
        <w:pStyle w:val="a5"/>
        <w:numPr>
          <w:ilvl w:val="0"/>
          <w:numId w:val="2"/>
        </w:numPr>
        <w:tabs>
          <w:tab w:val="num" w:pos="786"/>
        </w:tabs>
      </w:pPr>
      <w:r>
        <w:t>Основной образовательной программы основного общего образования МБОУ</w:t>
      </w:r>
      <w:r w:rsidR="00250454">
        <w:t xml:space="preserve"> « Песчанская СОШ»</w:t>
      </w:r>
      <w:r>
        <w:t xml:space="preserve">. </w:t>
      </w:r>
    </w:p>
    <w:p w:rsidR="00D77265" w:rsidRDefault="00250454" w:rsidP="00D77265">
      <w:pPr>
        <w:pStyle w:val="a5"/>
        <w:numPr>
          <w:ilvl w:val="0"/>
          <w:numId w:val="2"/>
        </w:numPr>
        <w:tabs>
          <w:tab w:val="num" w:pos="786"/>
        </w:tabs>
      </w:pPr>
      <w:r>
        <w:t>Учебного плана МБОУ « Песчанская СОШ» на 2021-2022</w:t>
      </w:r>
      <w:r w:rsidR="00D77265">
        <w:t xml:space="preserve"> учебный год.</w:t>
      </w:r>
    </w:p>
    <w:p w:rsidR="00D77265" w:rsidRPr="00250454" w:rsidRDefault="00D77265" w:rsidP="00D77265">
      <w:pPr>
        <w:pStyle w:val="a7"/>
        <w:numPr>
          <w:ilvl w:val="0"/>
          <w:numId w:val="2"/>
        </w:numPr>
        <w:shd w:val="clear" w:color="auto" w:fill="auto"/>
        <w:tabs>
          <w:tab w:val="left" w:pos="459"/>
          <w:tab w:val="num" w:pos="786"/>
        </w:tabs>
        <w:ind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Положения о р</w:t>
      </w:r>
      <w:r w:rsidR="00250454">
        <w:rPr>
          <w:rFonts w:ascii="Times New Roman" w:eastAsia="Times New Roman" w:hAnsi="Times New Roman" w:cs="Times New Roman"/>
          <w:sz w:val="24"/>
          <w:szCs w:val="24"/>
        </w:rPr>
        <w:t>абочей программе педагога МБОУ « Песчанская СОШ»</w:t>
      </w:r>
    </w:p>
    <w:p w:rsidR="00250454" w:rsidRDefault="00250454" w:rsidP="00D77265">
      <w:pPr>
        <w:pStyle w:val="a7"/>
        <w:numPr>
          <w:ilvl w:val="0"/>
          <w:numId w:val="2"/>
        </w:numPr>
        <w:shd w:val="clear" w:color="auto" w:fill="auto"/>
        <w:tabs>
          <w:tab w:val="left" w:pos="459"/>
          <w:tab w:val="num" w:pos="786"/>
        </w:tabs>
        <w:ind w:right="40"/>
        <w:rPr>
          <w:rFonts w:ascii="Times New Roman" w:eastAsia="Times New Roman" w:hAnsi="Times New Roman" w:cs="Times New Roman"/>
          <w:sz w:val="24"/>
          <w:szCs w:val="24"/>
        </w:rPr>
      </w:pPr>
    </w:p>
    <w:p w:rsidR="00D77265" w:rsidRDefault="00D77265" w:rsidP="00D77265">
      <w:pPr>
        <w:pStyle w:val="a5"/>
        <w:numPr>
          <w:ilvl w:val="0"/>
          <w:numId w:val="2"/>
        </w:numPr>
        <w:tabs>
          <w:tab w:val="num" w:pos="786"/>
        </w:tabs>
      </w:pPr>
      <w:r>
        <w:t>Календарно-учебного графи</w:t>
      </w:r>
      <w:r w:rsidR="00250454">
        <w:t>ка МБОУ  « Песчанская СОШ» 2021-2022</w:t>
      </w:r>
      <w:r>
        <w:t xml:space="preserve"> учебный год.</w:t>
      </w:r>
    </w:p>
    <w:p w:rsidR="00D77265" w:rsidRPr="00691B06" w:rsidRDefault="00D77265" w:rsidP="00D77265">
      <w:pPr>
        <w:pStyle w:val="a5"/>
        <w:numPr>
          <w:ilvl w:val="0"/>
          <w:numId w:val="2"/>
        </w:numPr>
        <w:tabs>
          <w:tab w:val="num" w:pos="786"/>
        </w:tabs>
      </w:pPr>
      <w:r>
        <w:t xml:space="preserve">Авторская программа Е. Вигдорчик, И. </w:t>
      </w:r>
      <w:proofErr w:type="spellStart"/>
      <w:r>
        <w:t>Липсица</w:t>
      </w:r>
      <w:proofErr w:type="spellEnd"/>
      <w:r>
        <w:t xml:space="preserve">, Ю. </w:t>
      </w:r>
      <w:proofErr w:type="spellStart"/>
      <w:r>
        <w:t>Корлюговой</w:t>
      </w:r>
      <w:proofErr w:type="spellEnd"/>
      <w:r>
        <w:t xml:space="preserve">  «Финансовая грамотность 5-7 класс».</w:t>
      </w:r>
      <w:r>
        <w:rPr>
          <w:rFonts w:ascii="FreeSetBoldCSanPin-Regular" w:hAnsi="FreeSetBoldCSanPin-Regular" w:cs="FreeSetBoldCSanPin-Regular"/>
          <w:b/>
          <w:bCs/>
          <w:sz w:val="14"/>
          <w:szCs w:val="14"/>
          <w:lang w:eastAsia="en-US"/>
        </w:rPr>
        <w:t xml:space="preserve"> </w:t>
      </w:r>
      <w:r>
        <w:rPr>
          <w:bCs/>
          <w:lang w:eastAsia="en-US"/>
        </w:rPr>
        <w:t>Изд. «Вита-Пресс», 2018г.</w:t>
      </w:r>
    </w:p>
    <w:p w:rsidR="00691B06" w:rsidRPr="00691B06" w:rsidRDefault="00691B06" w:rsidP="00691B06">
      <w:pPr>
        <w:pStyle w:val="a5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  <w:lang w:eastAsia="en-US"/>
        </w:rPr>
      </w:pPr>
      <w:r w:rsidRPr="00691B06">
        <w:rPr>
          <w:b/>
          <w:bCs/>
          <w:sz w:val="28"/>
          <w:szCs w:val="28"/>
          <w:lang w:eastAsia="en-US"/>
        </w:rPr>
        <w:t xml:space="preserve">- </w:t>
      </w:r>
      <w:r w:rsidRPr="00691B06">
        <w:rPr>
          <w:bCs/>
          <w:color w:val="000000"/>
          <w:sz w:val="28"/>
          <w:szCs w:val="28"/>
          <w:lang w:eastAsia="en-US"/>
        </w:rPr>
        <w:t>Рабочая программа</w:t>
      </w:r>
      <w:r w:rsidRPr="00691B0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691B06">
        <w:rPr>
          <w:color w:val="000000"/>
          <w:sz w:val="28"/>
          <w:szCs w:val="28"/>
          <w:lang w:eastAsia="en-US"/>
        </w:rPr>
        <w:t xml:space="preserve">по курсу внеурочной деятельности.  </w:t>
      </w:r>
      <w:r w:rsidRPr="00691B06">
        <w:rPr>
          <w:bCs/>
          <w:color w:val="000000"/>
          <w:sz w:val="28"/>
          <w:szCs w:val="28"/>
          <w:lang w:eastAsia="en-US"/>
        </w:rPr>
        <w:t>Харламова В.Н. Арсеньев В. А Питербург,2019;</w:t>
      </w:r>
    </w:p>
    <w:p w:rsidR="00691B06" w:rsidRPr="00691B06" w:rsidRDefault="00691B06" w:rsidP="00691B06">
      <w:pPr>
        <w:autoSpaceDE w:val="0"/>
        <w:autoSpaceDN w:val="0"/>
        <w:adjustRightInd w:val="0"/>
        <w:ind w:left="360"/>
        <w:rPr>
          <w:rFonts w:eastAsiaTheme="minorHAnsi"/>
          <w:iCs/>
          <w:sz w:val="28"/>
          <w:szCs w:val="28"/>
          <w:lang w:eastAsia="en-US"/>
        </w:rPr>
      </w:pPr>
      <w:r w:rsidRPr="00691B06">
        <w:rPr>
          <w:sz w:val="28"/>
          <w:szCs w:val="28"/>
          <w:lang w:eastAsia="en-US"/>
        </w:rPr>
        <w:t>10.</w:t>
      </w:r>
      <w:r w:rsidRPr="00691B06">
        <w:rPr>
          <w:rFonts w:eastAsiaTheme="minorHAnsi"/>
          <w:sz w:val="28"/>
          <w:szCs w:val="28"/>
          <w:lang w:eastAsia="en-US"/>
        </w:rPr>
        <w:t xml:space="preserve"> </w:t>
      </w:r>
      <w:r w:rsidRPr="00691B06">
        <w:rPr>
          <w:rFonts w:eastAsiaTheme="minorHAnsi"/>
          <w:iCs/>
          <w:sz w:val="28"/>
          <w:szCs w:val="28"/>
          <w:lang w:eastAsia="en-US"/>
        </w:rPr>
        <w:t>В. С. Автономов.</w:t>
      </w:r>
      <w:r w:rsidRPr="00691B06">
        <w:rPr>
          <w:sz w:val="28"/>
          <w:szCs w:val="28"/>
        </w:rPr>
        <w:t xml:space="preserve">  </w:t>
      </w:r>
      <w:r w:rsidRPr="00691B06">
        <w:rPr>
          <w:rFonts w:eastAsiaTheme="minorHAnsi"/>
          <w:color w:val="000000"/>
          <w:sz w:val="28"/>
          <w:szCs w:val="28"/>
          <w:lang w:eastAsia="en-US"/>
        </w:rPr>
        <w:t>«</w:t>
      </w:r>
      <w:r w:rsidR="002F5BA8">
        <w:rPr>
          <w:lang w:eastAsia="en-US"/>
        </w:rPr>
        <w:t>«</w:t>
      </w:r>
      <w:r w:rsidR="002F5BA8">
        <w:rPr>
          <w:rFonts w:eastAsiaTheme="minorHAnsi"/>
          <w:b/>
          <w:sz w:val="32"/>
          <w:szCs w:val="22"/>
          <w:lang w:eastAsia="en-US"/>
        </w:rPr>
        <w:t>«</w:t>
      </w:r>
      <w:r w:rsidR="002F5BA8" w:rsidRPr="002F5BA8">
        <w:rPr>
          <w:rFonts w:eastAsiaTheme="minorHAnsi"/>
          <w:b/>
          <w:lang w:eastAsia="en-US"/>
        </w:rPr>
        <w:t>Школа юного финансиста</w:t>
      </w:r>
      <w:r w:rsidR="002F5BA8" w:rsidRPr="009F06C6">
        <w:rPr>
          <w:rFonts w:eastAsiaTheme="minorHAnsi"/>
          <w:b/>
          <w:sz w:val="32"/>
          <w:szCs w:val="22"/>
          <w:lang w:eastAsia="en-US"/>
        </w:rPr>
        <w:t>»</w:t>
      </w:r>
      <w:r w:rsidRPr="00691B06">
        <w:rPr>
          <w:rFonts w:eastAsiaTheme="minorHAnsi"/>
          <w:color w:val="000000"/>
          <w:sz w:val="28"/>
          <w:szCs w:val="28"/>
          <w:lang w:eastAsia="en-US"/>
        </w:rPr>
        <w:t>»</w:t>
      </w:r>
      <w:r w:rsidRPr="00691B06">
        <w:rPr>
          <w:rFonts w:eastAsiaTheme="minorHAnsi"/>
          <w:iCs/>
          <w:sz w:val="28"/>
          <w:szCs w:val="28"/>
          <w:lang w:eastAsia="en-US"/>
        </w:rPr>
        <w:t xml:space="preserve"> Проект «Разработка дополнительных образовательных программ по развитию</w:t>
      </w:r>
      <w:r w:rsidRPr="00691B06">
        <w:rPr>
          <w:sz w:val="28"/>
          <w:szCs w:val="28"/>
        </w:rPr>
        <w:t xml:space="preserve"> </w:t>
      </w:r>
      <w:r w:rsidRPr="00691B06">
        <w:rPr>
          <w:rFonts w:eastAsiaTheme="minorHAnsi"/>
          <w:iCs/>
          <w:sz w:val="28"/>
          <w:szCs w:val="28"/>
          <w:lang w:eastAsia="en-US"/>
        </w:rPr>
        <w:t>финансовой грамотности обучающихся общеобразовательных учреждений</w:t>
      </w:r>
      <w:r w:rsidRPr="00691B06">
        <w:rPr>
          <w:sz w:val="28"/>
          <w:szCs w:val="28"/>
        </w:rPr>
        <w:t xml:space="preserve"> </w:t>
      </w:r>
      <w:r w:rsidRPr="00691B06">
        <w:rPr>
          <w:rFonts w:eastAsiaTheme="minorHAnsi"/>
          <w:iCs/>
          <w:sz w:val="28"/>
          <w:szCs w:val="28"/>
          <w:lang w:eastAsia="en-US"/>
        </w:rPr>
        <w:t>и образовательных учреждений начального и среднего профессиональног</w:t>
      </w:r>
      <w:r w:rsidR="002F5BA8">
        <w:rPr>
          <w:rFonts w:eastAsiaTheme="minorHAnsi"/>
          <w:iCs/>
          <w:sz w:val="28"/>
          <w:szCs w:val="28"/>
          <w:lang w:eastAsia="en-US"/>
        </w:rPr>
        <w:t>о</w:t>
      </w:r>
      <w:r w:rsidRPr="00691B06">
        <w:rPr>
          <w:rFonts w:eastAsiaTheme="minorHAnsi"/>
          <w:iCs/>
          <w:sz w:val="28"/>
          <w:szCs w:val="28"/>
          <w:lang w:eastAsia="en-US"/>
        </w:rPr>
        <w:t xml:space="preserve"> образования»</w:t>
      </w:r>
    </w:p>
    <w:p w:rsidR="00D77265" w:rsidRDefault="00D77265" w:rsidP="00D77265">
      <w:pPr>
        <w:tabs>
          <w:tab w:val="num" w:pos="786"/>
        </w:tabs>
      </w:pPr>
    </w:p>
    <w:p w:rsidR="00D77265" w:rsidRDefault="00D77265" w:rsidP="00D77265">
      <w:r>
        <w:t>Для 6  класса  предусматривается за год 34 часа  для  изучения курса «</w:t>
      </w:r>
      <w:r w:rsidR="002F5BA8">
        <w:rPr>
          <w:lang w:eastAsia="en-US"/>
        </w:rPr>
        <w:t>«</w:t>
      </w:r>
      <w:r w:rsidR="002F5BA8">
        <w:rPr>
          <w:rFonts w:eastAsiaTheme="minorHAnsi"/>
          <w:b/>
          <w:sz w:val="32"/>
          <w:szCs w:val="22"/>
          <w:lang w:eastAsia="en-US"/>
        </w:rPr>
        <w:t>«</w:t>
      </w:r>
      <w:r w:rsidR="002F5BA8" w:rsidRPr="002F5BA8">
        <w:rPr>
          <w:rFonts w:eastAsiaTheme="minorHAnsi"/>
          <w:b/>
          <w:lang w:eastAsia="en-US"/>
        </w:rPr>
        <w:t>Школа юного финансиста</w:t>
      </w:r>
      <w:r w:rsidR="002F5BA8" w:rsidRPr="009F06C6">
        <w:rPr>
          <w:rFonts w:eastAsiaTheme="minorHAnsi"/>
          <w:b/>
          <w:sz w:val="32"/>
          <w:szCs w:val="22"/>
          <w:lang w:eastAsia="en-US"/>
        </w:rPr>
        <w:t>»</w:t>
      </w:r>
      <w:r w:rsidR="002F5BA8">
        <w:rPr>
          <w:rFonts w:eastAsiaTheme="minorHAnsi"/>
          <w:b/>
          <w:sz w:val="32"/>
          <w:szCs w:val="22"/>
          <w:lang w:eastAsia="en-US"/>
        </w:rPr>
        <w:t xml:space="preserve"> </w:t>
      </w:r>
      <w:r>
        <w:t>в неделю</w:t>
      </w:r>
      <w:r>
        <w:rPr>
          <w:b/>
        </w:rPr>
        <w:t xml:space="preserve"> – 1 </w:t>
      </w:r>
      <w:r>
        <w:t xml:space="preserve">час (34 недели)        </w:t>
      </w:r>
    </w:p>
    <w:p w:rsidR="00D77265" w:rsidRDefault="00D77265" w:rsidP="00D77265">
      <w:r>
        <w:t>В соответствии с календарным учебным графиком школы и расписанием учебных занятий на 2021-2022 учебный год данная рабочая программа будет реализована в полном объёме.</w:t>
      </w:r>
    </w:p>
    <w:p w:rsidR="00D77265" w:rsidRDefault="00D77265" w:rsidP="00D77265">
      <w:pPr>
        <w:autoSpaceDE w:val="0"/>
        <w:autoSpaceDN w:val="0"/>
        <w:adjustRightInd w:val="0"/>
        <w:rPr>
          <w:b/>
          <w:color w:val="000000"/>
        </w:rPr>
      </w:pPr>
    </w:p>
    <w:p w:rsidR="00D77265" w:rsidRPr="002F5BA8" w:rsidRDefault="00D77265" w:rsidP="002F5BA8">
      <w:pPr>
        <w:tabs>
          <w:tab w:val="left" w:pos="3381"/>
        </w:tabs>
        <w:rPr>
          <w:rFonts w:eastAsiaTheme="minorHAnsi"/>
          <w:b/>
          <w:sz w:val="32"/>
          <w:szCs w:val="22"/>
          <w:lang w:eastAsia="en-US"/>
        </w:rPr>
      </w:pPr>
      <w:r>
        <w:rPr>
          <w:b/>
          <w:lang w:eastAsia="en-US"/>
        </w:rPr>
        <w:t>Целями</w:t>
      </w:r>
      <w:r>
        <w:rPr>
          <w:lang w:eastAsia="en-US"/>
        </w:rPr>
        <w:t xml:space="preserve"> изучения курса «</w:t>
      </w:r>
      <w:r w:rsidR="002F5BA8">
        <w:rPr>
          <w:rFonts w:eastAsiaTheme="minorHAnsi"/>
          <w:b/>
          <w:sz w:val="32"/>
          <w:szCs w:val="22"/>
          <w:lang w:eastAsia="en-US"/>
        </w:rPr>
        <w:t>«</w:t>
      </w:r>
      <w:r w:rsidR="002F5BA8" w:rsidRPr="002F5BA8">
        <w:rPr>
          <w:rFonts w:eastAsiaTheme="minorHAnsi"/>
          <w:b/>
          <w:lang w:eastAsia="en-US"/>
        </w:rPr>
        <w:t>Школа юного финансиста</w:t>
      </w:r>
      <w:r w:rsidR="002F5BA8" w:rsidRPr="009F06C6">
        <w:rPr>
          <w:rFonts w:eastAsiaTheme="minorHAnsi"/>
          <w:b/>
          <w:sz w:val="32"/>
          <w:szCs w:val="22"/>
          <w:lang w:eastAsia="en-US"/>
        </w:rPr>
        <w:t>»</w:t>
      </w:r>
      <w:r w:rsidR="002F5BA8">
        <w:rPr>
          <w:rFonts w:eastAsiaTheme="minorHAnsi"/>
          <w:b/>
          <w:sz w:val="32"/>
          <w:szCs w:val="22"/>
          <w:lang w:eastAsia="en-US"/>
        </w:rPr>
        <w:t xml:space="preserve"> </w:t>
      </w:r>
      <w:r>
        <w:rPr>
          <w:lang w:eastAsia="en-US"/>
        </w:rPr>
        <w:t>выступают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D77265" w:rsidRDefault="00D77265" w:rsidP="00D77265">
      <w:pPr>
        <w:rPr>
          <w:lang w:eastAsia="en-US"/>
        </w:rPr>
      </w:pPr>
    </w:p>
    <w:p w:rsidR="00D77265" w:rsidRDefault="00D77265" w:rsidP="00D77265">
      <w:pPr>
        <w:shd w:val="clear" w:color="auto" w:fill="FFFFFF"/>
        <w:jc w:val="both"/>
        <w:rPr>
          <w:rFonts w:ascii="Calibri" w:hAnsi="Calibri"/>
          <w:b/>
          <w:color w:val="000000"/>
          <w:sz w:val="22"/>
          <w:szCs w:val="22"/>
        </w:rPr>
      </w:pPr>
      <w:r>
        <w:rPr>
          <w:b/>
          <w:iCs/>
          <w:color w:val="000000"/>
        </w:rPr>
        <w:t>Задачи:</w:t>
      </w:r>
    </w:p>
    <w:p w:rsidR="00D77265" w:rsidRDefault="00D77265" w:rsidP="00D77265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color w:val="000000"/>
        </w:rPr>
        <w:t>показать реальные возможности  по повышению личной финансовой защищенности и росту уровня материального благополучия семьи;</w:t>
      </w:r>
    </w:p>
    <w:p w:rsidR="00D77265" w:rsidRDefault="00D77265" w:rsidP="00D77265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color w:val="000000"/>
        </w:rPr>
        <w:t>способствовать формированию у школьников нового типа мышления, содержащего установки на активное экономическое поведение, соответствующее их финансовым возможностям;</w:t>
      </w:r>
    </w:p>
    <w:p w:rsidR="00D77265" w:rsidRDefault="00D77265" w:rsidP="00D77265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color w:val="000000"/>
        </w:rPr>
        <w:lastRenderedPageBreak/>
        <w:t>  научить школьников основам личного финансового планирования и формирования сбалансированных семейных бюджетов, позволяющим повышать свою финансовую независимость и материальное благосостояние на основе оптимального использования личных средств и внутренних резервов семейного потребления</w:t>
      </w:r>
      <w:r>
        <w:rPr>
          <w:b/>
          <w:bCs/>
          <w:color w:val="000000"/>
        </w:rPr>
        <w:t>.</w:t>
      </w:r>
    </w:p>
    <w:p w:rsidR="00D77265" w:rsidRDefault="00D77265" w:rsidP="00D77265">
      <w:pPr>
        <w:rPr>
          <w:rFonts w:ascii="FreeSetC" w:hAnsi="FreeSetC" w:cs="FreeSetC"/>
          <w:sz w:val="22"/>
          <w:szCs w:val="22"/>
          <w:lang w:eastAsia="en-US"/>
        </w:rPr>
      </w:pPr>
    </w:p>
    <w:p w:rsidR="00FB32C3" w:rsidRPr="00FB32C3" w:rsidRDefault="00FB32C3" w:rsidP="00FB32C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  <w:lang w:eastAsia="en-US"/>
        </w:rPr>
      </w:pPr>
      <w:r w:rsidRPr="00FB32C3">
        <w:rPr>
          <w:b/>
          <w:color w:val="000000"/>
          <w:sz w:val="28"/>
          <w:szCs w:val="28"/>
          <w:lang w:eastAsia="en-US"/>
        </w:rPr>
        <w:t xml:space="preserve">Требования к уровню подготовки </w:t>
      </w:r>
      <w:proofErr w:type="gramStart"/>
      <w:r w:rsidRPr="00FB32C3">
        <w:rPr>
          <w:b/>
          <w:color w:val="000000"/>
          <w:sz w:val="28"/>
          <w:szCs w:val="28"/>
          <w:lang w:eastAsia="en-US"/>
        </w:rPr>
        <w:t>обучающихся</w:t>
      </w:r>
      <w:proofErr w:type="gramEnd"/>
    </w:p>
    <w:p w:rsidR="00D77265" w:rsidRDefault="00D77265" w:rsidP="00D77265">
      <w:pPr>
        <w:pStyle w:val="a5"/>
        <w:autoSpaceDE w:val="0"/>
        <w:autoSpaceDN w:val="0"/>
        <w:adjustRightInd w:val="0"/>
        <w:ind w:left="1080"/>
        <w:rPr>
          <w:b/>
          <w:bCs/>
          <w:sz w:val="28"/>
          <w:szCs w:val="28"/>
          <w:lang w:eastAsia="en-US"/>
        </w:rPr>
      </w:pP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b/>
          <w:bCs/>
          <w:lang w:eastAsia="en-US"/>
        </w:rPr>
        <w:t xml:space="preserve">Личностными </w:t>
      </w:r>
      <w:r>
        <w:rPr>
          <w:lang w:eastAsia="en-US"/>
        </w:rPr>
        <w:t>результатами изучения курса «</w:t>
      </w:r>
      <w:r w:rsidR="002F5BA8">
        <w:rPr>
          <w:lang w:eastAsia="en-US"/>
        </w:rPr>
        <w:t>«</w:t>
      </w:r>
      <w:r w:rsidR="002F5BA8">
        <w:rPr>
          <w:rFonts w:eastAsiaTheme="minorHAnsi"/>
          <w:b/>
          <w:sz w:val="32"/>
          <w:szCs w:val="22"/>
          <w:lang w:eastAsia="en-US"/>
        </w:rPr>
        <w:t>«</w:t>
      </w:r>
      <w:r w:rsidR="002F5BA8" w:rsidRPr="002F5BA8">
        <w:rPr>
          <w:rFonts w:eastAsiaTheme="minorHAnsi"/>
          <w:b/>
          <w:lang w:eastAsia="en-US"/>
        </w:rPr>
        <w:t>Школа юного финансиста</w:t>
      </w:r>
      <w:r w:rsidR="002F5BA8" w:rsidRPr="009F06C6">
        <w:rPr>
          <w:rFonts w:eastAsiaTheme="minorHAnsi"/>
          <w:b/>
          <w:sz w:val="32"/>
          <w:szCs w:val="22"/>
          <w:lang w:eastAsia="en-US"/>
        </w:rPr>
        <w:t>»</w:t>
      </w:r>
      <w:r w:rsidR="002F5BA8">
        <w:rPr>
          <w:rFonts w:eastAsiaTheme="minorHAnsi"/>
          <w:b/>
          <w:sz w:val="32"/>
          <w:szCs w:val="22"/>
          <w:lang w:eastAsia="en-US"/>
        </w:rPr>
        <w:t xml:space="preserve"> </w:t>
      </w:r>
      <w:r>
        <w:rPr>
          <w:lang w:eastAsia="en-US"/>
        </w:rPr>
        <w:t xml:space="preserve"> являются: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развитие навыков сотрудничества с взрослыми и сверстниками в разных игровых и реальных экономических ситуациях; участие в приня</w:t>
      </w:r>
      <w:r>
        <w:rPr>
          <w:rFonts w:ascii="FreeSetC" w:hAnsi="FreeSetC" w:cs="FreeSetC"/>
          <w:sz w:val="22"/>
          <w:szCs w:val="22"/>
          <w:lang w:eastAsia="en-US"/>
        </w:rPr>
        <w:t>тии решений о семейном бюджете.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proofErr w:type="spellStart"/>
      <w:r>
        <w:rPr>
          <w:b/>
          <w:bCs/>
          <w:lang w:eastAsia="en-US"/>
        </w:rPr>
        <w:t>Метапредметными</w:t>
      </w:r>
      <w:proofErr w:type="spellEnd"/>
      <w:r>
        <w:rPr>
          <w:b/>
          <w:bCs/>
          <w:lang w:eastAsia="en-US"/>
        </w:rPr>
        <w:t xml:space="preserve"> </w:t>
      </w:r>
      <w:r>
        <w:rPr>
          <w:lang w:eastAsia="en-US"/>
        </w:rPr>
        <w:t>результатами изучения курса «» являются: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</w:p>
    <w:p w:rsidR="00D77265" w:rsidRDefault="00D77265" w:rsidP="00D77265">
      <w:pPr>
        <w:autoSpaceDE w:val="0"/>
        <w:autoSpaceDN w:val="0"/>
        <w:adjustRightInd w:val="0"/>
        <w:rPr>
          <w:u w:val="single"/>
          <w:lang w:eastAsia="en-US"/>
        </w:rPr>
      </w:pPr>
      <w:r>
        <w:rPr>
          <w:u w:val="single"/>
          <w:lang w:eastAsia="en-US"/>
        </w:rPr>
        <w:t>Познавательные: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освоение способов решения проблем творческого и поискового характера;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использование различных способов поиска, сбора, обработки, анализа, организации, передачи и интерпретации информации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формирование умений представлять информацию в зависимости от поставленных задач в виде таблицы, схемы, графика, диаграммы,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•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• овладение базовыми предметными и </w:t>
      </w:r>
      <w:proofErr w:type="spellStart"/>
      <w:r>
        <w:rPr>
          <w:lang w:eastAsia="en-US"/>
        </w:rPr>
        <w:t>межпредметными</w:t>
      </w:r>
      <w:proofErr w:type="spellEnd"/>
      <w:r>
        <w:rPr>
          <w:lang w:eastAsia="en-US"/>
        </w:rPr>
        <w:t xml:space="preserve"> понятиями.</w:t>
      </w:r>
    </w:p>
    <w:p w:rsidR="00D77265" w:rsidRDefault="00D77265" w:rsidP="00D77265">
      <w:pPr>
        <w:autoSpaceDE w:val="0"/>
        <w:autoSpaceDN w:val="0"/>
        <w:adjustRightInd w:val="0"/>
        <w:rPr>
          <w:u w:val="single"/>
          <w:lang w:eastAsia="en-US"/>
        </w:rPr>
      </w:pPr>
      <w:r>
        <w:rPr>
          <w:u w:val="single"/>
          <w:lang w:eastAsia="en-US"/>
        </w:rPr>
        <w:t>Регулятивные: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понимание цели своих действий;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планирование действия с помощью учителя и самостоятельно;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проявление познавательной и творческой инициативы;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• оценка правильности выполнения действий; самооценка и </w:t>
      </w:r>
      <w:proofErr w:type="spellStart"/>
      <w:r>
        <w:rPr>
          <w:lang w:eastAsia="en-US"/>
        </w:rPr>
        <w:t>взаимооценка</w:t>
      </w:r>
      <w:proofErr w:type="spellEnd"/>
      <w:r>
        <w:rPr>
          <w:lang w:eastAsia="en-US"/>
        </w:rPr>
        <w:t>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адекватное восприятие предложений товарищей, учителей, родителей.</w:t>
      </w:r>
    </w:p>
    <w:p w:rsidR="00D77265" w:rsidRDefault="00D77265" w:rsidP="00D77265">
      <w:pPr>
        <w:autoSpaceDE w:val="0"/>
        <w:autoSpaceDN w:val="0"/>
        <w:adjustRightInd w:val="0"/>
        <w:rPr>
          <w:u w:val="single"/>
          <w:lang w:eastAsia="en-US"/>
        </w:rPr>
      </w:pPr>
      <w:r>
        <w:rPr>
          <w:u w:val="single"/>
          <w:lang w:eastAsia="en-US"/>
        </w:rPr>
        <w:t>Коммуникативные: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составление текстов в устной и письменной формах;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готовность слушать собеседника и вести диалог;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готовность признавать возможность существования различных точек зрения и права каждого иметь свою;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lastRenderedPageBreak/>
        <w:t>• умение излагать своё мнение, аргументировать свою точку зрения и давать оценку событий;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b/>
          <w:bCs/>
          <w:lang w:eastAsia="en-US"/>
        </w:rPr>
        <w:t xml:space="preserve">Предметными </w:t>
      </w:r>
      <w:r>
        <w:rPr>
          <w:lang w:eastAsia="en-US"/>
        </w:rPr>
        <w:t>результатами изучения курса «Финансовая грамотность» являются: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понимание и правильное использование экономических терминов;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освоение приёмов работы с экономической информацией, её осмысление; проведение простых финансовых расчётов.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развитие способностей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</w:t>
      </w:r>
    </w:p>
    <w:p w:rsidR="00D77265" w:rsidRDefault="00D77265" w:rsidP="00D77265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D77265" w:rsidRDefault="00D77265" w:rsidP="00D77265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Ученик научится:</w:t>
      </w:r>
    </w:p>
    <w:p w:rsidR="00D77265" w:rsidRDefault="00D77265" w:rsidP="00D77265">
      <w:pPr>
        <w:pStyle w:val="a5"/>
        <w:numPr>
          <w:ilvl w:val="0"/>
          <w:numId w:val="4"/>
        </w:numPr>
        <w:rPr>
          <w:b/>
          <w:sz w:val="28"/>
          <w:szCs w:val="28"/>
          <w:lang w:eastAsia="en-US"/>
        </w:rPr>
      </w:pPr>
      <w:r>
        <w:rPr>
          <w:rFonts w:eastAsia="Times New Roman"/>
          <w:color w:val="000000"/>
          <w:lang w:eastAsia="ru-RU"/>
        </w:rPr>
        <w:t>различать виды денег;</w:t>
      </w:r>
    </w:p>
    <w:p w:rsidR="00D77265" w:rsidRDefault="00D77265" w:rsidP="00D77265">
      <w:pPr>
        <w:pStyle w:val="a5"/>
        <w:numPr>
          <w:ilvl w:val="0"/>
          <w:numId w:val="4"/>
        </w:numPr>
        <w:rPr>
          <w:b/>
          <w:sz w:val="28"/>
          <w:szCs w:val="28"/>
          <w:lang w:eastAsia="en-US"/>
        </w:rPr>
      </w:pPr>
      <w:r>
        <w:rPr>
          <w:rFonts w:eastAsia="Times New Roman"/>
          <w:color w:val="000000"/>
          <w:lang w:eastAsia="ru-RU"/>
        </w:rPr>
        <w:t>понимать функции денег;</w:t>
      </w:r>
    </w:p>
    <w:p w:rsidR="00D77265" w:rsidRDefault="00D77265" w:rsidP="00D77265">
      <w:pPr>
        <w:pStyle w:val="a5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понимать, из чего формируется  доход семьи;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пониманию происхождения доходов, пониманию того, что деньги зарабатываются трудом, а не берутся </w:t>
      </w:r>
      <w:proofErr w:type="gramStart"/>
      <w:r>
        <w:rPr>
          <w:rFonts w:eastAsia="Times New Roman"/>
          <w:color w:val="000000"/>
          <w:lang w:eastAsia="ru-RU"/>
        </w:rPr>
        <w:t>из</w:t>
      </w:r>
      <w:proofErr w:type="gramEnd"/>
      <w:r>
        <w:rPr>
          <w:rFonts w:eastAsia="Times New Roman"/>
          <w:color w:val="000000"/>
          <w:lang w:eastAsia="ru-RU"/>
        </w:rPr>
        <w:t xml:space="preserve"> ниоткуда.</w:t>
      </w:r>
      <w:r>
        <w:rPr>
          <w:rFonts w:eastAsia="Times New Roman"/>
          <w:i/>
          <w:iCs/>
          <w:color w:val="000000"/>
          <w:lang w:eastAsia="ru-RU"/>
        </w:rPr>
        <w:t> 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виды потребностей;</w:t>
      </w:r>
      <w:r>
        <w:rPr>
          <w:rFonts w:eastAsia="Times New Roman"/>
          <w:i/>
          <w:iCs/>
          <w:color w:val="000000"/>
          <w:lang w:eastAsia="ru-RU"/>
        </w:rPr>
        <w:t> </w:t>
      </w:r>
      <w:r>
        <w:rPr>
          <w:rFonts w:eastAsia="Times New Roman"/>
          <w:color w:val="000000"/>
          <w:lang w:eastAsia="ru-RU"/>
        </w:rPr>
        <w:t>виды расходов семьи.</w:t>
      </w:r>
      <w:r>
        <w:rPr>
          <w:rFonts w:eastAsia="Times New Roman"/>
          <w:i/>
          <w:iCs/>
          <w:color w:val="000000"/>
          <w:lang w:eastAsia="ru-RU"/>
        </w:rPr>
        <w:t> </w:t>
      </w:r>
      <w:r>
        <w:rPr>
          <w:rFonts w:eastAsia="Times New Roman"/>
          <w:color w:val="000000"/>
          <w:lang w:eastAsia="ru-RU"/>
        </w:rPr>
        <w:t>Статьи расходов городских и деревенских семей.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различать виды источников денежных поступлений в семье: заработная плата, прибыль, процент, рента; социальные пособия.</w:t>
      </w:r>
    </w:p>
    <w:p w:rsidR="00D77265" w:rsidRDefault="00D77265" w:rsidP="00D77265">
      <w:pPr>
        <w:pStyle w:val="a5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понимать, как составляется семейный бюджет;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 </w:t>
      </w:r>
      <w:r>
        <w:rPr>
          <w:rFonts w:eastAsia="Times New Roman"/>
          <w:color w:val="000000"/>
          <w:lang w:eastAsia="ru-RU"/>
        </w:rPr>
        <w:t>пониманию полезности регулярного контроля расходов семьи и личных расходов.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разницу между базовыми потребностями и желаниями.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рассчитывать расходы.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составлять личный бюджет и оценивать способы его изменения для более полного удовлетворения своих потребностей.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необходимость аккумулировать сбережения для будущих трат;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осознавать возможности возникновения в жизни особенно сложных ситуаций (рождение ребенка, внезапная смерть кормильца, форс-мажорные ситуации), которые могут привести к снижению благосостояния.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основные задачи и принципы страхования.</w:t>
      </w:r>
    </w:p>
    <w:p w:rsidR="00D77265" w:rsidRDefault="00D77265" w:rsidP="00D77265">
      <w:pPr>
        <w:pStyle w:val="a5"/>
        <w:numPr>
          <w:ilvl w:val="0"/>
          <w:numId w:val="4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понимать, что такое кредит, права и обязанности кредитополучателя, преимущества и недостатки использования кредита;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понимать суть налога и его роли в жизни общества; </w:t>
      </w:r>
    </w:p>
    <w:p w:rsidR="00D77265" w:rsidRDefault="00D77265" w:rsidP="00D77265">
      <w:pPr>
        <w:pStyle w:val="a5"/>
        <w:numPr>
          <w:ilvl w:val="0"/>
          <w:numId w:val="4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различать прямые и косвенные налоги;</w:t>
      </w:r>
      <w:r>
        <w:rPr>
          <w:rFonts w:eastAsia="Times New Roman"/>
          <w:i/>
          <w:iCs/>
          <w:color w:val="000000"/>
          <w:lang w:eastAsia="ru-RU"/>
        </w:rPr>
        <w:t> 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понимать, что социальные  пособия – это помощь государства гражданам в определенных сложных жизненных ситуациях.</w:t>
      </w:r>
    </w:p>
    <w:p w:rsidR="00D77265" w:rsidRDefault="00D77265" w:rsidP="00D77265">
      <w:pPr>
        <w:pStyle w:val="a5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lastRenderedPageBreak/>
        <w:t>понимать, как работают банки;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рискованность занятия бизнесом.</w:t>
      </w:r>
    </w:p>
    <w:p w:rsidR="00D77265" w:rsidRDefault="00D77265" w:rsidP="00D77265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причины существования различных валют.</w:t>
      </w:r>
    </w:p>
    <w:p w:rsidR="00D77265" w:rsidRDefault="00D77265" w:rsidP="00D77265">
      <w:pPr>
        <w:pStyle w:val="a5"/>
        <w:numPr>
          <w:ilvl w:val="0"/>
          <w:numId w:val="4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различать российские деньги и иностранную валюту</w:t>
      </w:r>
    </w:p>
    <w:p w:rsidR="00D77265" w:rsidRDefault="00D77265" w:rsidP="00D77265">
      <w:pPr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Ученик получит возможность научиться: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соотносить вид дохода и фактор производства, от которого получается этот доход; рассчитывать личные доходы и доходы семьи.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различать виды денежных поступлений. Различать регулярные и нерегулярные источники доходов, строить план доходов; иметь навыки финансовой и технологической безопасности при пользовании деньгами.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анализировать структуру личных затрат.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lang w:eastAsia="en-US"/>
        </w:rPr>
      </w:pPr>
      <w:r>
        <w:rPr>
          <w:lang w:eastAsia="en-US"/>
        </w:rPr>
        <w:t xml:space="preserve"> понимать, как и почему меняется стоимость денег;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решать задачи по избеганию дефицита семейного бюджета; замечать в жизни семьи возможности для сокращения расходов и увеличения доходов; 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оценивать свой уровень жизни и планировать финансовые доходы и расходы в соответствии с прожиточным уровнем.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представлению о рациональных схемах инвестирования семейных сбережений.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пониманию возможных рисков при сбережении и инвестировании.</w:t>
      </w:r>
    </w:p>
    <w:p w:rsidR="00D77265" w:rsidRDefault="00D77265" w:rsidP="00D77265">
      <w:pPr>
        <w:pStyle w:val="a5"/>
        <w:numPr>
          <w:ilvl w:val="0"/>
          <w:numId w:val="5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отличать инвестиции от сбережений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находить актуальную информацию в сети интернет.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как действовать в случаях финансового мошенничества;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сосчитать сумму налога (</w:t>
      </w:r>
      <w:proofErr w:type="gramStart"/>
      <w:r>
        <w:rPr>
          <w:rFonts w:eastAsia="Times New Roman"/>
          <w:color w:val="000000"/>
          <w:lang w:eastAsia="ru-RU"/>
        </w:rPr>
        <w:t>например</w:t>
      </w:r>
      <w:proofErr w:type="gramEnd"/>
      <w:r>
        <w:rPr>
          <w:rFonts w:eastAsia="Times New Roman"/>
          <w:color w:val="000000"/>
          <w:lang w:eastAsia="ru-RU"/>
        </w:rPr>
        <w:t xml:space="preserve"> подоходного); 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проверить на сайте налоговой службы наличие налоговой задолженности членов семьи.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устанавливать причинно-следственные связи между уплатой налогов и созданием общественных благ обществом.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анализировать информацию в системе государство и личность.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основное правило инвестирования: чем выше доходность, тем выше риск.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отличать инвестирование от сбережения и кредитования</w:t>
      </w:r>
    </w:p>
    <w:p w:rsidR="00D77265" w:rsidRDefault="00D77265" w:rsidP="00D77265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анализировать информацию о валютах разных стран.</w:t>
      </w:r>
    </w:p>
    <w:p w:rsidR="00D77265" w:rsidRDefault="00D77265" w:rsidP="00D77265">
      <w:pPr>
        <w:rPr>
          <w:rFonts w:eastAsiaTheme="minorHAnsi"/>
          <w:szCs w:val="16"/>
          <w:lang w:eastAsia="zh-CN"/>
        </w:rPr>
      </w:pPr>
      <w:r>
        <w:rPr>
          <w:b/>
          <w:szCs w:val="16"/>
        </w:rPr>
        <w:t>Формы и виды деятельности</w:t>
      </w:r>
      <w:r>
        <w:rPr>
          <w:szCs w:val="16"/>
        </w:rPr>
        <w:t xml:space="preserve"> на внеурочном занятии.</w:t>
      </w:r>
    </w:p>
    <w:p w:rsidR="00D77265" w:rsidRDefault="00D77265" w:rsidP="00D77265">
      <w:pPr>
        <w:pStyle w:val="a5"/>
        <w:numPr>
          <w:ilvl w:val="0"/>
          <w:numId w:val="5"/>
        </w:numPr>
        <w:rPr>
          <w:szCs w:val="16"/>
        </w:rPr>
      </w:pPr>
      <w:r>
        <w:rPr>
          <w:szCs w:val="16"/>
        </w:rPr>
        <w:t>урок-беседа</w:t>
      </w:r>
    </w:p>
    <w:p w:rsidR="00D77265" w:rsidRDefault="00D77265" w:rsidP="00D77265">
      <w:pPr>
        <w:pStyle w:val="a5"/>
        <w:numPr>
          <w:ilvl w:val="0"/>
          <w:numId w:val="5"/>
        </w:numPr>
        <w:rPr>
          <w:szCs w:val="16"/>
        </w:rPr>
      </w:pPr>
      <w:r>
        <w:rPr>
          <w:szCs w:val="16"/>
        </w:rPr>
        <w:t>урок-практикум</w:t>
      </w:r>
    </w:p>
    <w:p w:rsidR="00D77265" w:rsidRDefault="00D77265" w:rsidP="00D77265">
      <w:pPr>
        <w:pStyle w:val="a5"/>
        <w:numPr>
          <w:ilvl w:val="0"/>
          <w:numId w:val="5"/>
        </w:numPr>
        <w:rPr>
          <w:szCs w:val="16"/>
        </w:rPr>
      </w:pPr>
      <w:r>
        <w:rPr>
          <w:szCs w:val="16"/>
        </w:rPr>
        <w:t>урок-игра</w:t>
      </w:r>
    </w:p>
    <w:p w:rsidR="00D77265" w:rsidRDefault="00D77265" w:rsidP="00D77265">
      <w:pPr>
        <w:pStyle w:val="a5"/>
        <w:numPr>
          <w:ilvl w:val="0"/>
          <w:numId w:val="5"/>
        </w:numPr>
        <w:rPr>
          <w:szCs w:val="16"/>
        </w:rPr>
      </w:pPr>
      <w:r>
        <w:rPr>
          <w:szCs w:val="16"/>
        </w:rPr>
        <w:t>урок-исследование</w:t>
      </w:r>
    </w:p>
    <w:p w:rsidR="00FB32C3" w:rsidRPr="00691B06" w:rsidRDefault="00D77265" w:rsidP="00D77265">
      <w:pPr>
        <w:pStyle w:val="a5"/>
        <w:numPr>
          <w:ilvl w:val="0"/>
          <w:numId w:val="5"/>
        </w:numPr>
        <w:rPr>
          <w:szCs w:val="16"/>
        </w:rPr>
      </w:pPr>
      <w:r>
        <w:rPr>
          <w:szCs w:val="16"/>
        </w:rPr>
        <w:t>урок проектной деятельности</w:t>
      </w:r>
    </w:p>
    <w:p w:rsidR="00FB32C3" w:rsidRDefault="00FB32C3" w:rsidP="00D77265">
      <w:pPr>
        <w:rPr>
          <w:rFonts w:ascii="FreeSetC" w:hAnsi="FreeSetC" w:cs="FreeSetC"/>
          <w:sz w:val="22"/>
          <w:szCs w:val="22"/>
          <w:lang w:eastAsia="en-US"/>
        </w:rPr>
      </w:pPr>
    </w:p>
    <w:p w:rsidR="00FB32C3" w:rsidRDefault="00FB32C3" w:rsidP="00FB32C3">
      <w:pPr>
        <w:spacing w:line="360" w:lineRule="auto"/>
        <w:rPr>
          <w:b/>
          <w:sz w:val="28"/>
          <w:szCs w:val="28"/>
        </w:rPr>
      </w:pPr>
      <w:r w:rsidRPr="004770D2">
        <w:rPr>
          <w:b/>
          <w:sz w:val="28"/>
          <w:szCs w:val="28"/>
        </w:rPr>
        <w:lastRenderedPageBreak/>
        <w:t>Средства контроля</w:t>
      </w:r>
    </w:p>
    <w:p w:rsidR="00FB32C3" w:rsidRPr="004770D2" w:rsidRDefault="00FB32C3" w:rsidP="00691B06">
      <w:pPr>
        <w:rPr>
          <w:color w:val="000000"/>
          <w:sz w:val="28"/>
          <w:szCs w:val="28"/>
          <w:shd w:val="clear" w:color="auto" w:fill="FFFFFF"/>
        </w:rPr>
      </w:pPr>
      <w:r w:rsidRPr="004770D2">
        <w:rPr>
          <w:color w:val="000000"/>
          <w:sz w:val="28"/>
          <w:szCs w:val="28"/>
          <w:shd w:val="clear" w:color="auto" w:fill="FFFFFF"/>
        </w:rPr>
        <w:t xml:space="preserve">В рамках реализации курса  используются следующие формы контроля: </w:t>
      </w:r>
    </w:p>
    <w:p w:rsidR="00FB32C3" w:rsidRPr="004770D2" w:rsidRDefault="00FB32C3" w:rsidP="00691B06">
      <w:pPr>
        <w:rPr>
          <w:color w:val="000000"/>
          <w:sz w:val="28"/>
          <w:szCs w:val="28"/>
          <w:shd w:val="clear" w:color="auto" w:fill="FFFFFF"/>
        </w:rPr>
      </w:pPr>
      <w:r w:rsidRPr="004770D2">
        <w:rPr>
          <w:color w:val="000000"/>
          <w:sz w:val="28"/>
          <w:szCs w:val="28"/>
          <w:shd w:val="clear" w:color="auto" w:fill="FFFFFF"/>
        </w:rPr>
        <w:t xml:space="preserve">творческая работа, </w:t>
      </w:r>
      <w:proofErr w:type="spellStart"/>
      <w:r w:rsidRPr="004770D2">
        <w:rPr>
          <w:color w:val="000000"/>
          <w:sz w:val="28"/>
          <w:szCs w:val="28"/>
          <w:shd w:val="clear" w:color="auto" w:fill="FFFFFF"/>
        </w:rPr>
        <w:t>эссэ</w:t>
      </w:r>
      <w:proofErr w:type="spellEnd"/>
      <w:r w:rsidRPr="004770D2">
        <w:rPr>
          <w:color w:val="000000"/>
          <w:sz w:val="28"/>
          <w:szCs w:val="28"/>
          <w:shd w:val="clear" w:color="auto" w:fill="FFFFFF"/>
        </w:rPr>
        <w:t>, проект, конкурс, отчетные диаграммы, составление плана,  таблицы. Анализ статистики</w:t>
      </w:r>
    </w:p>
    <w:p w:rsidR="00FB32C3" w:rsidRPr="004770D2" w:rsidRDefault="00FB32C3" w:rsidP="00691B06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4770D2">
        <w:rPr>
          <w:rStyle w:val="c7"/>
          <w:color w:val="000000"/>
          <w:sz w:val="28"/>
          <w:szCs w:val="28"/>
        </w:rPr>
        <w:t>Объекты контроля и анализа во внеурочной деятельности могут быть:</w:t>
      </w:r>
    </w:p>
    <w:p w:rsidR="00FB32C3" w:rsidRPr="004770D2" w:rsidRDefault="00FB32C3" w:rsidP="00691B06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4770D2">
        <w:rPr>
          <w:rStyle w:val="c7"/>
          <w:color w:val="000000"/>
          <w:sz w:val="28"/>
          <w:szCs w:val="28"/>
        </w:rPr>
        <w:t> • познавательная активность, интерес к учению, школе;</w:t>
      </w:r>
    </w:p>
    <w:p w:rsidR="00FB32C3" w:rsidRPr="004770D2" w:rsidRDefault="00FB32C3" w:rsidP="00691B06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4770D2">
        <w:rPr>
          <w:rStyle w:val="c7"/>
          <w:color w:val="000000"/>
          <w:sz w:val="28"/>
          <w:szCs w:val="28"/>
        </w:rPr>
        <w:t>• сформированность нравственных и эстетических чувств, эмоционально-ценностных ориентаций и отношений к учению, себе, миру;</w:t>
      </w:r>
    </w:p>
    <w:p w:rsidR="00FB32C3" w:rsidRPr="004770D2" w:rsidRDefault="00FB32C3" w:rsidP="00691B06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4770D2">
        <w:rPr>
          <w:rStyle w:val="c7"/>
          <w:color w:val="000000"/>
          <w:sz w:val="28"/>
          <w:szCs w:val="28"/>
        </w:rPr>
        <w:t> • применение правил и способов поведения в реальных жизненных ситуациях;</w:t>
      </w:r>
    </w:p>
    <w:p w:rsidR="00FB32C3" w:rsidRPr="004770D2" w:rsidRDefault="00FB32C3" w:rsidP="00691B06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4770D2">
        <w:rPr>
          <w:rStyle w:val="c7"/>
          <w:color w:val="000000"/>
          <w:sz w:val="28"/>
          <w:szCs w:val="28"/>
        </w:rPr>
        <w:t> •  участие в различной социально значимой деятельности, в том числе творческого характера;</w:t>
      </w:r>
    </w:p>
    <w:p w:rsidR="00FB32C3" w:rsidRPr="002F5BA8" w:rsidRDefault="00FB32C3" w:rsidP="002F5BA8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4770D2">
        <w:rPr>
          <w:rStyle w:val="c7"/>
          <w:color w:val="000000"/>
          <w:sz w:val="28"/>
          <w:szCs w:val="28"/>
        </w:rPr>
        <w:t>•  выполнение учащимися различных социальных ролей, в том числе связанных со школьной системой взаимоотношений.</w:t>
      </w:r>
    </w:p>
    <w:p w:rsidR="00D77265" w:rsidRDefault="00D77265" w:rsidP="00D77265">
      <w:pPr>
        <w:pStyle w:val="dash0410005f0431005f0437005f0430005f0446005f0020005f0441005f043f005f0438005f0441005f043a005f0430"/>
        <w:spacing w:before="240" w:line="360" w:lineRule="auto"/>
        <w:ind w:left="0" w:firstLine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  <w:lang w:val="en-US"/>
        </w:rPr>
        <w:t>III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. СОДЕРЖАНИЕ УЧЕБНОГО КУРСА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 xml:space="preserve">Раздел 1. </w:t>
      </w:r>
      <w:r>
        <w:rPr>
          <w:rStyle w:val="dash0410005f0431005f0437005f0430005f0446005f0020005f0441005f043f005f0438005f0441005f043a005f0430005f005fchar1char1"/>
          <w:b/>
        </w:rPr>
        <w:t>Доходы и расходы семьи</w:t>
      </w:r>
      <w:r>
        <w:rPr>
          <w:rStyle w:val="dash0410005f0431005f0437005f0430005f0446005f0020005f0441005f043f005f0438005f0441005f043a005f0430005f005fchar1char1"/>
        </w:rPr>
        <w:t xml:space="preserve"> 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1.1. Деньги и их функции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 Деньги, виды денег,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товарные деньги, символические деньги, инфляция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1.2. Доходы семьи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 Доходы семьи,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источник семейных доходов, факторы производства, социальные пособия, личные доходы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1.3. Расходы семьи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 Расходы семьи, потребности, благо, структура расходов, долги, инфляция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1.4. Семейный бюджет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Семейный бюджет, дефицит семейного бюджета, сбережения, долги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1.5. Уровень жизни и прожиточный минимум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 Уровень жизни, прожиточный минимум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1.6. Планирование семейного бюджета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Финансовые  цели и определение их в порядке приоритета, составление личного финансового плана достижения этих целей.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финансовое планирование, норма сбережения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 xml:space="preserve">1.7. </w:t>
      </w:r>
      <w:proofErr w:type="spellStart"/>
      <w:r>
        <w:rPr>
          <w:rStyle w:val="dash0410005f0431005f0437005f0430005f0446005f0020005f0441005f043f005f0438005f0441005f043a005f0430005f005fchar1char1"/>
        </w:rPr>
        <w:t>Энергоэффективные</w:t>
      </w:r>
      <w:proofErr w:type="spellEnd"/>
      <w:r>
        <w:rPr>
          <w:rStyle w:val="dash0410005f0431005f0437005f0430005f0446005f0020005f0441005f043f005f0438005f0441005f043a005f0430005f005fchar1char1"/>
        </w:rPr>
        <w:t xml:space="preserve"> и ресурсосберегающие технологии в бюджете семьи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 xml:space="preserve">Базовые понятия: </w:t>
      </w:r>
      <w:proofErr w:type="spellStart"/>
      <w:r>
        <w:rPr>
          <w:rStyle w:val="dash0410005f0431005f0437005f0430005f0446005f0020005f0441005f043f005f0438005f0441005f043a005f0430005f005fchar1char1"/>
          <w:i/>
        </w:rPr>
        <w:t>Энергоэффективные</w:t>
      </w:r>
      <w:proofErr w:type="spellEnd"/>
      <w:r>
        <w:rPr>
          <w:rStyle w:val="dash0410005f0431005f0437005f0430005f0446005f0020005f0441005f043f005f0438005f0441005f043a005f0430005f005fchar1char1"/>
          <w:i/>
        </w:rPr>
        <w:t xml:space="preserve"> и ресурсосберегающие технологии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  <w:b/>
        </w:rPr>
        <w:t>Раздел 2. Риски потери денег и имущества и как человек может от этого защититься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lastRenderedPageBreak/>
        <w:t>2.1. Особые жизненные ситуации и как с ними справиться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Особая жизненная ситуация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2.2. Вклады. Страхование вкладов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Страхование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2.3. Инвестиции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Инвестиционные  методы, как депозитные счета, ценные бумаги и т. д., краткосрочные и долгосрочные последствия различных денежных вложений.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 Инвестиции, депозитные счета, ценные бумаги и т. д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2.4. Потребительское кредитование. Ипотечный кредит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Что  такое кредит, права и обязанности  кредитополучателя, преимущества и недостатки использования кредита, кредитная история.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Юридические  и финансовые обязательства возникающие в случае покупки, обслуживания, страхования купленного объекта в кредит, детальное представление о денежных затратах, связанных покупкой в кредит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 Потребительское кредитование. Ипотечный кредит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2.5. Ролевая игра «Семейный бюджет»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 xml:space="preserve">Базовые понятия: </w:t>
      </w:r>
      <w:proofErr w:type="gramStart"/>
      <w:r>
        <w:rPr>
          <w:rStyle w:val="dash0410005f0431005f0437005f0430005f0446005f0020005f0441005f043f005f0438005f0441005f043a005f0430005f005fchar1char1"/>
          <w:i/>
        </w:rPr>
        <w:t>Семейный бюджет, доходы семьи,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источник семейных доходов, факторы производства, социальные пособия, личные доходы, Расходы семьи, потребности, благо, структура расходов, долги, инфляция, дефицит семейного бюджета, сбережения, долги</w:t>
      </w:r>
      <w:proofErr w:type="gramEnd"/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Раздел 3. Взаимодействие человека и государства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3.1. Понятие о налогах и их типах.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Система налогообложения, права и обязанности налогоплательщиков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Налоги, налоговые льготы, общественные блага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3.2. Социальные услуги государства.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Социальное пособие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3.3. Проект «Государство — это мы!»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Раздел 4. Финансовый бизнес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 xml:space="preserve">4.1. Банковские услуги 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Банковские услуги, включая открытие вкладов, использование банкоматов, снятие наличных и использование онлайн-банкинга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Банк; виды вкладов, инвестиционный фонд, доходность, сбережения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4.2. Собственный бизнес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rFonts w:eastAsia="Calibri"/>
          <w:i/>
          <w:lang w:eastAsia="en-US"/>
        </w:rPr>
        <w:t xml:space="preserve"> </w:t>
      </w:r>
      <w:r>
        <w:rPr>
          <w:i/>
        </w:rPr>
        <w:t>Бизнес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t>4.3. Валюта в современном мире</w:t>
      </w:r>
    </w:p>
    <w:p w:rsidR="00D77265" w:rsidRDefault="00D77265" w:rsidP="00D77265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>
        <w:rPr>
          <w:rStyle w:val="dash0410005f0431005f0437005f0430005f0446005f0020005f0441005f043f005f0438005f0441005f043a005f0430005f005fchar1char1"/>
          <w:i/>
        </w:rPr>
        <w:t>Базовые понятия:</w:t>
      </w:r>
      <w:r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Валюта, валютный курс</w:t>
      </w:r>
    </w:p>
    <w:p w:rsidR="00D77265" w:rsidRDefault="00D77265" w:rsidP="00D77265">
      <w:pPr>
        <w:pStyle w:val="dash0410005f0431005f0437005f0430005f0446005f0020005f0441005f043f005f0438005f0441005f043a005f0430"/>
        <w:spacing w:before="240"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</w:rPr>
        <w:lastRenderedPageBreak/>
        <w:t>Итоговое занятие –</w:t>
      </w:r>
      <w:r>
        <w:rPr>
          <w:rStyle w:val="dash0410005f0431005f0437005f0430005f0446005f0020005f0441005f043f005f0438005f0441005f043a005f0430005f005fchar1char1"/>
          <w:u w:val="single"/>
        </w:rPr>
        <w:t>1 час</w:t>
      </w:r>
      <w:r>
        <w:rPr>
          <w:rStyle w:val="dash0410005f0431005f0437005f0430005f0446005f0020005f0441005f043f005f0438005f0441005f043a005f0430005f005fchar1char1"/>
        </w:rPr>
        <w:t>.</w:t>
      </w:r>
    </w:p>
    <w:p w:rsidR="00D77265" w:rsidRDefault="00D77265" w:rsidP="00D77265">
      <w:pPr>
        <w:rPr>
          <w:rStyle w:val="dash041e0431044b0447043d044b0439char1"/>
        </w:rPr>
      </w:pPr>
      <w:r>
        <w:rPr>
          <w:rStyle w:val="dash0410005f0431005f0437005f0430005f0446005f0020005f0441005f043f005f0438005f0441005f043a005f0430005f005fchar1char1"/>
        </w:rPr>
        <w:t xml:space="preserve">Итоговая работа по курсу: </w:t>
      </w:r>
      <w:r>
        <w:rPr>
          <w:rStyle w:val="dash041e0431044b0447043d044b0439char1"/>
        </w:rPr>
        <w:t xml:space="preserve">итоговая диагностика </w:t>
      </w:r>
    </w:p>
    <w:p w:rsidR="00D77265" w:rsidRDefault="00D77265" w:rsidP="00D77265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    </w:t>
      </w:r>
      <w:r>
        <w:rPr>
          <w:rStyle w:val="dash0410005f0431005f0437005f0430005f0446005f0020005f0441005f043f005f0438005f0441005f043a005f0430005f005fchar1char1"/>
          <w:b/>
          <w:sz w:val="28"/>
          <w:szCs w:val="28"/>
          <w:lang w:val="en-US"/>
        </w:rPr>
        <w:t>IV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.Календарно-тематическое планирование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4358"/>
        <w:gridCol w:w="36"/>
        <w:gridCol w:w="1525"/>
        <w:gridCol w:w="1843"/>
        <w:gridCol w:w="30"/>
        <w:gridCol w:w="2045"/>
        <w:gridCol w:w="3151"/>
      </w:tblGrid>
      <w:tr w:rsidR="00FB32C3" w:rsidTr="00250454">
        <w:trPr>
          <w:trHeight w:val="7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  <w:lang w:eastAsia="en-US"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№</w:t>
            </w:r>
          </w:p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proofErr w:type="gramStart"/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п</w:t>
            </w:r>
            <w:proofErr w:type="gramEnd"/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/п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Тема</w:t>
            </w:r>
            <w:r w:rsidR="00250454"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 xml:space="preserve"> учебного</w:t>
            </w: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 xml:space="preserve"> занятия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</w:rPr>
              <w:t xml:space="preserve">Всего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b/>
              </w:rPr>
              <w:t>часов</w:t>
            </w:r>
            <w:proofErr w:type="gramStart"/>
            <w:r w:rsidR="002F5BA8">
              <w:rPr>
                <w:rStyle w:val="dash0410005f0431005f0437005f0430005f0446005f0020005f0441005f043f005f0438005f0441005f043a005f0430005f005fchar1char1"/>
                <w:b/>
              </w:rPr>
              <w:t>,с</w:t>
            </w:r>
            <w:proofErr w:type="gramEnd"/>
            <w:r w:rsidR="002F5BA8">
              <w:rPr>
                <w:rStyle w:val="dash0410005f0431005f0437005f0430005f0446005f0020005f0441005f043f005f0438005f0441005f043a005f0430005f005fchar1char1"/>
                <w:b/>
              </w:rPr>
              <w:t>роки</w:t>
            </w:r>
            <w:proofErr w:type="spellEnd"/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250454" w:rsidP="007C6EDF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С</w:t>
            </w:r>
            <w:r w:rsidR="00FB32C3"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одержание</w:t>
            </w: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 xml:space="preserve"> деятельности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C3" w:rsidRDefault="00FB32C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  <w:lang w:eastAsia="en-US"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Воспитательная работа</w:t>
            </w:r>
          </w:p>
        </w:tc>
      </w:tr>
      <w:tr w:rsidR="00FB32C3" w:rsidTr="00250454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C3" w:rsidRDefault="00FB32C3">
            <w:pPr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C3" w:rsidRDefault="00FB32C3">
            <w:pPr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C3" w:rsidRDefault="00FB32C3">
            <w:pPr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250454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теоретическая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практи</w:t>
            </w:r>
            <w:r w:rsidR="00250454"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ческая</w:t>
            </w: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/>
              <w:rPr>
                <w:rStyle w:val="dash0410005f0431005f0437005f0430005f0446005f0020005f0441005f043f005f0438005f0441005f043a005f0430005f005fchar1char1"/>
                <w:b/>
                <w:lang w:eastAsia="en-US"/>
              </w:rPr>
            </w:pPr>
          </w:p>
        </w:tc>
      </w:tr>
      <w:tr w:rsidR="00FB32C3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Введение. Как исполнить свои мечты.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35"/>
            </w:tblGrid>
            <w:tr w:rsidR="00250454" w:rsidRPr="00691B06" w:rsidTr="009F06C6">
              <w:trPr>
                <w:trHeight w:val="937"/>
              </w:trPr>
              <w:tc>
                <w:tcPr>
                  <w:tcW w:w="4834" w:type="dxa"/>
                </w:tcPr>
                <w:p w:rsidR="00250454" w:rsidRPr="00691B06" w:rsidRDefault="00250454" w:rsidP="00250454">
                  <w:pPr>
                    <w:autoSpaceDE w:val="0"/>
                    <w:autoSpaceDN w:val="0"/>
                    <w:adjustRightInd w:val="0"/>
                    <w:ind w:left="778" w:hanging="778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691B06">
                    <w:rPr>
                      <w:rFonts w:eastAsiaTheme="minorHAnsi"/>
                      <w:color w:val="000000"/>
                      <w:lang w:eastAsia="en-US"/>
                    </w:rPr>
                    <w:t xml:space="preserve">воспитывать возможность научиться: </w:t>
                  </w:r>
                </w:p>
                <w:p w:rsidR="00250454" w:rsidRPr="00691B06" w:rsidRDefault="00250454" w:rsidP="00250454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691B06">
                    <w:rPr>
                      <w:rFonts w:eastAsiaTheme="minorHAnsi"/>
                      <w:color w:val="000000"/>
                      <w:lang w:eastAsia="en-US"/>
                    </w:rPr>
                    <w:t>делать осознанный выбор из различных реализации собственных жизненных планов при постановке финансовых целей</w:t>
                  </w:r>
                  <w:proofErr w:type="gramStart"/>
                  <w:r w:rsidRPr="00691B06">
                    <w:rPr>
                      <w:rFonts w:eastAsiaTheme="minorHAnsi"/>
                      <w:color w:val="000000"/>
                      <w:lang w:eastAsia="en-US"/>
                    </w:rPr>
                    <w:t xml:space="preserve"> </w:t>
                  </w:r>
                  <w:r w:rsidR="00691B06">
                    <w:rPr>
                      <w:rFonts w:eastAsiaTheme="minorHAnsi"/>
                      <w:color w:val="000000"/>
                      <w:lang w:eastAsia="en-US"/>
                    </w:rPr>
                    <w:t>.</w:t>
                  </w:r>
                  <w:proofErr w:type="gramEnd"/>
                </w:p>
              </w:tc>
            </w:tr>
          </w:tbl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FB32C3" w:rsidTr="00250454"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Доходы и расходы семьи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b/>
                <w:lang w:eastAsia="en-US"/>
              </w:rPr>
            </w:pPr>
          </w:p>
        </w:tc>
      </w:tr>
      <w:tr w:rsidR="00FB32C3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DF" w:rsidRDefault="007C6EDF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>
              <w:rPr>
                <w:rStyle w:val="fontstyle01"/>
              </w:rPr>
              <w:t>Деньги: что это такое</w:t>
            </w:r>
            <w:proofErr w:type="gramStart"/>
            <w:r>
              <w:rPr>
                <w:rStyle w:val="fontstyle01"/>
              </w:rPr>
              <w:t>?</w:t>
            </w:r>
            <w:r w:rsidR="00FB32C3"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. </w:t>
            </w:r>
            <w:proofErr w:type="gramEnd"/>
            <w:r w:rsidR="00FB32C3">
              <w:rPr>
                <w:rStyle w:val="dash0410005f0431005f0437005f0430005f0446005f0020005f0441005f043f005f0438005f0441005f043a005f0430005f005fchar1char1"/>
                <w:lang w:eastAsia="en-US"/>
              </w:rPr>
              <w:t>Виды денег</w:t>
            </w:r>
          </w:p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06" w:rsidRDefault="00AE3006" w:rsidP="00691B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Сообщения</w:t>
            </w:r>
          </w:p>
          <w:p w:rsidR="00691B06" w:rsidRDefault="00691B06" w:rsidP="00691B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учащихся</w:t>
            </w:r>
          </w:p>
          <w:p w:rsidR="00FB32C3" w:rsidRDefault="00AE3006" w:rsidP="00691B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 xml:space="preserve"> </w:t>
            </w:r>
            <w:proofErr w:type="gramStart"/>
            <w:r>
              <w:rPr>
                <w:rStyle w:val="dash0410005f0431005f0437005f0430005f0446005f0020005f0441005f043f005f0438005f0441005f043a005f0430005f005fchar1char1"/>
              </w:rPr>
              <w:t>деньгах</w:t>
            </w:r>
            <w:proofErr w:type="gramEnd"/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FB32C3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3.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Деньги. Функции денег.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A41713" w:rsidP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006" w:rsidRDefault="00AE3006" w:rsidP="00AE3006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Беседа о</w:t>
            </w:r>
          </w:p>
          <w:p w:rsidR="00FB32C3" w:rsidRDefault="00AE3006" w:rsidP="00AE3006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proofErr w:type="gramStart"/>
            <w:r>
              <w:rPr>
                <w:rStyle w:val="dash0410005f0431005f0437005f0430005f0446005f0020005f0441005f043f005f0438005f0441005f043a005f0430005f005fchar1char1"/>
              </w:rPr>
              <w:t>Функциях</w:t>
            </w:r>
            <w:proofErr w:type="gramEnd"/>
            <w:r>
              <w:rPr>
                <w:rStyle w:val="dash0410005f0431005f0437005f0430005f0446005f0020005f0441005f043f005f0438005f0441005f043a005f0430005f005fchar1char1"/>
              </w:rPr>
              <w:t xml:space="preserve"> денег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AE3006" w:rsidP="00AE30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4770D2">
              <w:rPr>
                <w:sz w:val="28"/>
                <w:szCs w:val="28"/>
              </w:rPr>
              <w:t>Формировать готовность к самостоятельной, творческой, ответственной деятельности в процессе финансового планирования жизни</w:t>
            </w:r>
          </w:p>
        </w:tc>
      </w:tr>
      <w:tr w:rsidR="00FB32C3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lastRenderedPageBreak/>
              <w:t>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DF" w:rsidRDefault="00FB32C3" w:rsidP="007C6EDF">
            <w:pPr>
              <w:jc w:val="both"/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Инфляция.</w:t>
            </w:r>
            <w:r w:rsidR="007C6EDF">
              <w:rPr>
                <w:rStyle w:val="fontstyle01"/>
              </w:rPr>
              <w:t xml:space="preserve"> Что может</w:t>
            </w:r>
            <w:r w:rsidR="007C6EDF">
              <w:rPr>
                <w:color w:val="000000"/>
              </w:rPr>
              <w:br/>
            </w:r>
            <w:r w:rsidR="007C6EDF">
              <w:rPr>
                <w:rStyle w:val="fontstyle01"/>
              </w:rPr>
              <w:t>происходить с деньгами?</w:t>
            </w:r>
          </w:p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A41713" w:rsidP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AE3006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Работа с понятиями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Доходы семьи.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6" w:rsidRDefault="00AE3006" w:rsidP="00AE30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</w:t>
            </w:r>
          </w:p>
          <w:p w:rsidR="00AE3006" w:rsidRDefault="00AE3006" w:rsidP="00AE30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Навыков</w:t>
            </w:r>
          </w:p>
          <w:p w:rsidR="00AE3006" w:rsidRPr="004770D2" w:rsidRDefault="00AE3006" w:rsidP="00AE3006">
            <w:pPr>
              <w:pStyle w:val="Default"/>
              <w:rPr>
                <w:sz w:val="28"/>
                <w:szCs w:val="28"/>
              </w:rPr>
            </w:pPr>
            <w:r w:rsidRPr="004770D2">
              <w:rPr>
                <w:sz w:val="28"/>
                <w:szCs w:val="28"/>
              </w:rPr>
              <w:t xml:space="preserve">личного финансового планирования бюджета; </w:t>
            </w:r>
          </w:p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Расходы семьи.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E3006" w:rsidP="00AE30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4770D2">
              <w:rPr>
                <w:sz w:val="28"/>
                <w:szCs w:val="28"/>
              </w:rPr>
              <w:t>составление суммы коммунальных услуг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Семейный бюджет и его виды.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E3006" w:rsidP="00AE30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4770D2">
              <w:rPr>
                <w:sz w:val="28"/>
                <w:szCs w:val="28"/>
              </w:rPr>
              <w:t>составление таблицы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Ресурсосберегающие технологии в бюджете семьи.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E3006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Игра « Экономия  в семье»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Планирование семейного бюджета.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6" w:rsidRPr="004770D2" w:rsidRDefault="00AE3006" w:rsidP="00AE3006">
            <w:pPr>
              <w:pStyle w:val="Default"/>
              <w:rPr>
                <w:sz w:val="28"/>
                <w:szCs w:val="28"/>
              </w:rPr>
            </w:pPr>
            <w:r w:rsidRPr="004770D2">
              <w:rPr>
                <w:sz w:val="28"/>
                <w:szCs w:val="28"/>
              </w:rPr>
              <w:t>Работа со статистикой «Расходы семьи</w:t>
            </w:r>
          </w:p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Составление семейного бюджета.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E3006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 xml:space="preserve">Источники семейного </w:t>
            </w:r>
            <w:r>
              <w:rPr>
                <w:rStyle w:val="dash0410005f0431005f0437005f0430005f0446005f0020005f0441005f043f005f0438005f0441005f043a005f0430005f005fchar1char1"/>
              </w:rPr>
              <w:lastRenderedPageBreak/>
              <w:t>бюджета в семьях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lastRenderedPageBreak/>
              <w:t>11.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Уровень жизни и прожиточный минимум.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6" w:rsidRPr="004770D2" w:rsidRDefault="00AE3006" w:rsidP="00AE30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Сравнительная таблица</w:t>
            </w:r>
            <w:r w:rsidRPr="004770D2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Прожиточный минимум»</w:t>
            </w:r>
          </w:p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Личный бюджет.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spacing w:before="100" w:beforeAutospacing="1" w:after="100" w:afterAutospacing="1"/>
              <w:rPr>
                <w:rStyle w:val="dash0410005f0431005f0437005f0430005f0446005f0020005f0441005f043f005f0438005f0441005f043a005f0430005f005fchar1char1"/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Ролевая игра «Семейный бюджет».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spacing w:before="100" w:beforeAutospacing="1" w:after="100" w:afterAutospacing="1"/>
              <w:rPr>
                <w:rStyle w:val="dash0410005f0431005f0437005f0430005f0446005f0020005f0441005f043f005f0438005f0441005f043a005f0430005f005fchar1char1"/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Style w:val="dash0410005f0431005f0437005f0430005f0446005f0020005f0441005f043f005f0438005f0441005f043a005f0430005f005fchar1char1"/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FB32C3" w:rsidTr="00250454"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sz w:val="28"/>
                <w:szCs w:val="28"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Риски потери денег и имущества и как человек может от этого защититься</w:t>
            </w: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-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C3" w:rsidRDefault="00FB32C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  <w:lang w:eastAsia="en-US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14.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Особые жизненные ситуации и как с ними справиться.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15.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Вклады. Сбережения.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16.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 Страхование как способ защитить свои деньги.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3900A2" w:rsidP="003900A2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4770D2">
              <w:rPr>
                <w:sz w:val="28"/>
                <w:szCs w:val="28"/>
              </w:rPr>
              <w:t>Знакомство  с понятиями «Страховая компания. Страховой полис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17.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Виды страхования.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18.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Инвестиции.</w:t>
            </w:r>
            <w:r>
              <w:rPr>
                <w:color w:val="000000"/>
                <w:lang w:eastAsia="en-US"/>
              </w:rPr>
              <w:t xml:space="preserve"> Как «выращивать» </w:t>
            </w:r>
            <w:r>
              <w:rPr>
                <w:color w:val="000000"/>
                <w:lang w:eastAsia="en-US"/>
              </w:rPr>
              <w:lastRenderedPageBreak/>
              <w:t>деньги?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lastRenderedPageBreak/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lastRenderedPageBreak/>
              <w:t>19.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Возможные риски при сбережениях и инвестировании.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E3006" w:rsidP="00AE3006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4770D2">
              <w:rPr>
                <w:sz w:val="28"/>
                <w:szCs w:val="28"/>
              </w:rPr>
              <w:t>решение  элементарных экономических задач.</w:t>
            </w: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20.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 Потребительский кредит. Его плюсы и минусы.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21.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Права и обязанности кредитополучателя. Ипотечный кредит.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F5BA8">
        <w:trPr>
          <w:trHeight w:val="1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22.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color w:val="000000"/>
                <w:lang w:eastAsia="en-US"/>
              </w:rPr>
              <w:t>Как спасти деньги от «ловушек»? Финансовое мошенничество.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06" w:rsidRPr="004770D2" w:rsidRDefault="00AE3006" w:rsidP="00AE30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Поиск </w:t>
            </w:r>
            <w:r w:rsidRPr="004770D2">
              <w:rPr>
                <w:sz w:val="28"/>
                <w:szCs w:val="28"/>
              </w:rPr>
              <w:t xml:space="preserve">финансовых инструментов для повышения благосостояния семьи. </w:t>
            </w:r>
          </w:p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23.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Финансовое мошенничество.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E3006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Воспитание внимания к использованию карт</w:t>
            </w:r>
            <w:proofErr w:type="gramStart"/>
            <w:r>
              <w:rPr>
                <w:rStyle w:val="dash0410005f0431005f0437005f0430005f0446005f0020005f0441005f043f005f0438005f0441005f043a005f0430005f005fchar1char1"/>
              </w:rPr>
              <w:t xml:space="preserve"> ,</w:t>
            </w:r>
            <w:proofErr w:type="gramEnd"/>
            <w:r>
              <w:rPr>
                <w:rStyle w:val="dash0410005f0431005f0437005f0430005f0446005f0020005f0441005f043f005f0438005f0441005f043a005f0430005f005fchar1char1"/>
              </w:rPr>
              <w:t xml:space="preserve">звонков </w:t>
            </w:r>
            <w:r w:rsidR="003900A2">
              <w:rPr>
                <w:rStyle w:val="dash0410005f0431005f0437005f0430005f0446005f0020005f0441005f043f005f0438005f0441005f043a005f0430005f005fchar1char1"/>
              </w:rPr>
              <w:t>и разговоров о деньгах по телефону</w:t>
            </w:r>
          </w:p>
        </w:tc>
      </w:tr>
      <w:tr w:rsidR="00250454" w:rsidTr="00250454"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b/>
                <w:lang w:eastAsia="en-US"/>
              </w:rPr>
              <w:t>Взаимодействие человека и государства</w:t>
            </w:r>
          </w:p>
        </w:tc>
        <w:tc>
          <w:tcPr>
            <w:tcW w:w="5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b/>
                <w:lang w:eastAsia="en-US"/>
              </w:rPr>
            </w:pPr>
          </w:p>
        </w:tc>
      </w:tr>
      <w:tr w:rsidR="00250454" w:rsidTr="00197195">
        <w:trPr>
          <w:trHeight w:val="3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lastRenderedPageBreak/>
              <w:t>24.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Что такое налоги? 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Pr="00197195" w:rsidRDefault="003900A2" w:rsidP="00197195">
            <w:pPr>
              <w:pStyle w:val="Default"/>
              <w:rPr>
                <w:rStyle w:val="dash0410005f0431005f0437005f0430005f0446005f0020005f0441005f043f005f0438005f0441005f043a005f0430005f005fchar1char1"/>
                <w:sz w:val="28"/>
                <w:szCs w:val="28"/>
              </w:rPr>
            </w:pPr>
            <w:r w:rsidRPr="004770D2">
              <w:rPr>
                <w:sz w:val="28"/>
                <w:szCs w:val="28"/>
              </w:rPr>
              <w:t xml:space="preserve">Рассмотрение того, что государство собирает налоги для выполнения своих функций и социальной поддержки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25.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Типы и виды налогов.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26.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Права и обязанности налогоплательщика.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27.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Социальные услуги государства.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Pr="003900A2" w:rsidRDefault="003900A2" w:rsidP="003900A2">
            <w:pPr>
              <w:pStyle w:val="dash0410005f0431005f0437005f0430005f0446005f0020005f0441005f043f005f0438005f0441005f043a005f0430"/>
              <w:spacing w:before="24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3900A2">
              <w:rPr>
                <w:sz w:val="28"/>
                <w:szCs w:val="28"/>
              </w:rPr>
              <w:t>виды социальных пособий</w:t>
            </w:r>
            <w:proofErr w:type="gramStart"/>
            <w:r w:rsidRPr="003900A2">
              <w:rPr>
                <w:sz w:val="28"/>
                <w:szCs w:val="28"/>
              </w:rPr>
              <w:t xml:space="preserve"> .</w:t>
            </w:r>
            <w:proofErr w:type="gramEnd"/>
            <w:r w:rsidRPr="003900A2">
              <w:rPr>
                <w:sz w:val="28"/>
                <w:szCs w:val="28"/>
              </w:rPr>
              <w:t>анализ информации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28.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Пенсия.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29.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Проект «государств</w:t>
            </w:r>
            <w:proofErr w:type="gramStart"/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о-</w:t>
            </w:r>
            <w:proofErr w:type="gramEnd"/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 это мы»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30.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Появление банков. Виды банков. 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31.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Как банк работает. Банковские услуги.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lastRenderedPageBreak/>
              <w:t>32.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Бизнес. Виды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бизнеса</w:t>
            </w:r>
            <w:proofErr w:type="gramStart"/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.Ч</w:t>
            </w:r>
            <w:proofErr w:type="gramEnd"/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ерты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lang w:eastAsia="en-US"/>
              </w:rPr>
              <w:t xml:space="preserve"> предпринимателя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33.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Валюта.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250454" w:rsidTr="002504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34.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 w:rsidP="002F5BA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  <w:lang w:eastAsia="en-US"/>
              </w:rPr>
              <w:t>Итоговый повторительно-обобщающий урок по курсу «</w:t>
            </w:r>
            <w:r w:rsidR="002F5BA8">
              <w:rPr>
                <w:lang w:eastAsia="en-US"/>
              </w:rPr>
              <w:t>«</w:t>
            </w:r>
            <w:r w:rsidR="002F5BA8">
              <w:rPr>
                <w:rFonts w:eastAsiaTheme="minorHAnsi"/>
                <w:b/>
                <w:sz w:val="32"/>
                <w:szCs w:val="22"/>
                <w:lang w:eastAsia="en-US"/>
              </w:rPr>
              <w:t>«</w:t>
            </w:r>
            <w:r w:rsidR="002F5BA8" w:rsidRPr="002F5BA8">
              <w:rPr>
                <w:rFonts w:eastAsiaTheme="minorHAnsi"/>
                <w:b/>
                <w:lang w:eastAsia="en-US"/>
              </w:rPr>
              <w:t>Школа юного финансиста</w:t>
            </w:r>
            <w:r w:rsidR="002F5BA8" w:rsidRPr="009F06C6">
              <w:rPr>
                <w:rFonts w:eastAsiaTheme="minorHAnsi"/>
                <w:b/>
                <w:sz w:val="32"/>
                <w:szCs w:val="22"/>
                <w:lang w:eastAsia="en-US"/>
              </w:rPr>
              <w:t>»</w:t>
            </w:r>
            <w:r w:rsidR="002F5BA8">
              <w:rPr>
                <w:rFonts w:eastAsiaTheme="minorHAnsi"/>
                <w:b/>
                <w:sz w:val="32"/>
                <w:szCs w:val="22"/>
                <w:lang w:eastAsia="en-US"/>
              </w:rPr>
              <w:t xml:space="preserve"> 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A41713" w:rsidP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4" w:rsidRDefault="00250454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</w:tbl>
    <w:p w:rsidR="00FB32C3" w:rsidRDefault="00FB32C3" w:rsidP="00691B06">
      <w:pPr>
        <w:pStyle w:val="dash0410005f0431005f0437005f0430005f0446005f0020005f0441005f043f005f0438005f0441005f043a005f0430"/>
        <w:spacing w:before="240" w:line="360" w:lineRule="auto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691B06" w:rsidRPr="00691B06" w:rsidRDefault="00691B06" w:rsidP="00691B06">
      <w:pPr>
        <w:spacing w:line="360" w:lineRule="auto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Учебн</w:t>
      </w:r>
      <w:proofErr w:type="gramStart"/>
      <w:r>
        <w:rPr>
          <w:rFonts w:eastAsiaTheme="minorHAnsi"/>
          <w:b/>
          <w:color w:val="000000"/>
          <w:sz w:val="28"/>
          <w:szCs w:val="28"/>
          <w:lang w:eastAsia="en-US"/>
        </w:rPr>
        <w:t>о-</w:t>
      </w:r>
      <w:proofErr w:type="gramEnd"/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методические средства о</w:t>
      </w:r>
      <w:r w:rsidRPr="004770D2">
        <w:rPr>
          <w:rFonts w:eastAsiaTheme="minorHAnsi"/>
          <w:b/>
          <w:color w:val="000000"/>
          <w:sz w:val="28"/>
          <w:szCs w:val="28"/>
          <w:lang w:eastAsia="en-US"/>
        </w:rPr>
        <w:t>бучения</w:t>
      </w:r>
    </w:p>
    <w:p w:rsidR="00691B06" w:rsidRPr="004770D2" w:rsidRDefault="00691B06" w:rsidP="00691B06">
      <w:pPr>
        <w:autoSpaceDE w:val="0"/>
        <w:autoSpaceDN w:val="0"/>
        <w:adjustRightInd w:val="0"/>
        <w:spacing w:after="159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Cs/>
          <w:color w:val="000000"/>
          <w:sz w:val="28"/>
          <w:szCs w:val="28"/>
          <w:lang w:eastAsia="en-US"/>
        </w:rPr>
        <w:t xml:space="preserve">Основная литература: </w:t>
      </w:r>
    </w:p>
    <w:p w:rsidR="00691B06" w:rsidRPr="004770D2" w:rsidRDefault="00691B06" w:rsidP="00691B06">
      <w:pPr>
        <w:autoSpaceDE w:val="0"/>
        <w:autoSpaceDN w:val="0"/>
        <w:adjustRightInd w:val="0"/>
        <w:spacing w:after="159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1) 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Липсиц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И., Вигдорчик Е. Финансовая грамотность. 5—7 классы: материалы для учащихся. - М.: ВИТА-ПРЕСС, 2018. </w:t>
      </w:r>
    </w:p>
    <w:p w:rsidR="00691B06" w:rsidRPr="004770D2" w:rsidRDefault="00691B06" w:rsidP="00691B06">
      <w:pPr>
        <w:autoSpaceDE w:val="0"/>
        <w:autoSpaceDN w:val="0"/>
        <w:adjustRightInd w:val="0"/>
        <w:spacing w:after="159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Вигдорчик Е., 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Липсиц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И., 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Корлюгова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Ю. Финансовая грамотность. 5-7 классы: учебная программа. - М.: ВИТА-ПРЕСС, 2018. </w:t>
      </w:r>
    </w:p>
    <w:p w:rsidR="00691B06" w:rsidRPr="004770D2" w:rsidRDefault="00691B06" w:rsidP="00691B06">
      <w:pPr>
        <w:autoSpaceDE w:val="0"/>
        <w:autoSpaceDN w:val="0"/>
        <w:adjustRightInd w:val="0"/>
        <w:spacing w:after="159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3)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Вигдорчик Е., 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Липсиц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И., 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Корлюгова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Ю. Финансовая грамотность. 5-7 классы: методические рекомендации для учителя. - М.: ВИТА-ПРЕСС, 2018. </w:t>
      </w:r>
    </w:p>
    <w:p w:rsidR="00691B06" w:rsidRPr="004770D2" w:rsidRDefault="00691B06" w:rsidP="00691B06">
      <w:pPr>
        <w:pStyle w:val="Default"/>
        <w:rPr>
          <w:sz w:val="28"/>
          <w:szCs w:val="28"/>
        </w:rPr>
      </w:pPr>
      <w:r w:rsidRPr="004770D2">
        <w:rPr>
          <w:sz w:val="28"/>
          <w:szCs w:val="28"/>
        </w:rPr>
        <w:t>.</w:t>
      </w:r>
      <w:r w:rsidRPr="004770D2">
        <w:rPr>
          <w:bCs/>
          <w:sz w:val="28"/>
          <w:szCs w:val="28"/>
        </w:rPr>
        <w:t xml:space="preserve"> 2. Электронные средства обучения</w:t>
      </w:r>
      <w:r w:rsidRPr="004770D2">
        <w:rPr>
          <w:b/>
          <w:bCs/>
          <w:sz w:val="28"/>
          <w:szCs w:val="28"/>
        </w:rPr>
        <w:t xml:space="preserve">: </w:t>
      </w:r>
    </w:p>
    <w:p w:rsidR="00691B06" w:rsidRPr="004770D2" w:rsidRDefault="00691B06" w:rsidP="00691B06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образования». </w:t>
      </w:r>
    </w:p>
    <w:p w:rsidR="00691B06" w:rsidRPr="004770D2" w:rsidRDefault="00691B06" w:rsidP="00691B06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Информационное общество. Портал государственных услуг. </w:t>
      </w:r>
    </w:p>
    <w:p w:rsidR="00691B06" w:rsidRPr="004770D2" w:rsidRDefault="00691B06" w:rsidP="00691B06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3) </w:t>
      </w:r>
      <w:proofErr w:type="spellStart"/>
      <w:proofErr w:type="gramStart"/>
      <w:r w:rsidRPr="004770D2">
        <w:rPr>
          <w:rFonts w:eastAsiaTheme="minorHAnsi"/>
          <w:color w:val="000000"/>
          <w:sz w:val="28"/>
          <w:szCs w:val="28"/>
          <w:lang w:eastAsia="en-US"/>
        </w:rPr>
        <w:t>C</w:t>
      </w:r>
      <w:proofErr w:type="gramEnd"/>
      <w:r w:rsidRPr="004770D2">
        <w:rPr>
          <w:rFonts w:eastAsiaTheme="minorHAnsi"/>
          <w:color w:val="000000"/>
          <w:sz w:val="28"/>
          <w:szCs w:val="28"/>
          <w:lang w:eastAsia="en-US"/>
        </w:rPr>
        <w:t>айт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журнала «Семейный бюджет» — http://www.7budget.ru; </w:t>
      </w:r>
    </w:p>
    <w:p w:rsidR="00691B06" w:rsidRPr="004770D2" w:rsidRDefault="00691B06" w:rsidP="00691B06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4)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>Сайт по основам финансовой грамотности «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Достаток</w:t>
      </w:r>
      <w:proofErr w:type="gramStart"/>
      <w:r w:rsidRPr="004770D2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4770D2">
        <w:rPr>
          <w:rFonts w:eastAsiaTheme="minorHAnsi"/>
          <w:color w:val="000000"/>
          <w:sz w:val="28"/>
          <w:szCs w:val="28"/>
          <w:lang w:eastAsia="en-US"/>
        </w:rPr>
        <w:t>у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» — </w:t>
      </w:r>
    </w:p>
    <w:p w:rsidR="00691B06" w:rsidRPr="004770D2" w:rsidRDefault="00691B06" w:rsidP="00691B06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http://www.dostatok.ru  </w:t>
      </w:r>
    </w:p>
    <w:p w:rsidR="00691B06" w:rsidRPr="004770D2" w:rsidRDefault="00691B06" w:rsidP="00691B06">
      <w:pPr>
        <w:spacing w:after="200" w:line="360" w:lineRule="auto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br w:type="page"/>
      </w:r>
    </w:p>
    <w:p w:rsidR="00250454" w:rsidRDefault="00250454" w:rsidP="00D77265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FB32C3" w:rsidRDefault="00875BF6" w:rsidP="00875BF6">
      <w:pPr>
        <w:spacing w:line="360" w:lineRule="auto"/>
        <w:ind w:hanging="284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B32C3" w:rsidRPr="004770D2" w:rsidRDefault="00FB32C3" w:rsidP="00FB32C3">
      <w:pPr>
        <w:pStyle w:val="Default"/>
        <w:spacing w:line="360" w:lineRule="auto"/>
        <w:rPr>
          <w:sz w:val="28"/>
          <w:szCs w:val="28"/>
        </w:rPr>
      </w:pPr>
      <w:r w:rsidRPr="004770D2">
        <w:rPr>
          <w:sz w:val="28"/>
          <w:szCs w:val="28"/>
        </w:rPr>
        <w:t>.</w:t>
      </w:r>
      <w:r w:rsidRPr="004770D2">
        <w:rPr>
          <w:bCs/>
          <w:sz w:val="28"/>
          <w:szCs w:val="28"/>
        </w:rPr>
        <w:t xml:space="preserve"> 2. Электронные средства обучения</w:t>
      </w:r>
      <w:r w:rsidRPr="004770D2">
        <w:rPr>
          <w:b/>
          <w:bCs/>
          <w:sz w:val="28"/>
          <w:szCs w:val="28"/>
        </w:rPr>
        <w:t xml:space="preserve">: </w:t>
      </w:r>
    </w:p>
    <w:p w:rsidR="00FB32C3" w:rsidRPr="004770D2" w:rsidRDefault="00FB32C3" w:rsidP="00FB32C3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образования». </w:t>
      </w:r>
    </w:p>
    <w:p w:rsidR="00FB32C3" w:rsidRPr="004770D2" w:rsidRDefault="00FB32C3" w:rsidP="00FB32C3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Информационное общество. Портал государственных услуг. </w:t>
      </w:r>
    </w:p>
    <w:p w:rsidR="00FB32C3" w:rsidRPr="004770D2" w:rsidRDefault="00FB32C3" w:rsidP="00FB32C3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3) 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Cайт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 журнала «Семейный бюджет» — http://www.7budget.ru; </w:t>
      </w:r>
    </w:p>
    <w:p w:rsidR="00FB32C3" w:rsidRPr="004770D2" w:rsidRDefault="00FB32C3" w:rsidP="00FB32C3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4) </w:t>
      </w:r>
      <w:r w:rsidRPr="004770D2">
        <w:rPr>
          <w:rFonts w:eastAsiaTheme="minorHAnsi"/>
          <w:color w:val="000000"/>
          <w:sz w:val="28"/>
          <w:szCs w:val="28"/>
          <w:lang w:eastAsia="en-US"/>
        </w:rPr>
        <w:t>Сайт по основам финансовой грамотности «</w:t>
      </w:r>
      <w:proofErr w:type="spellStart"/>
      <w:r w:rsidRPr="004770D2">
        <w:rPr>
          <w:rFonts w:eastAsiaTheme="minorHAnsi"/>
          <w:color w:val="000000"/>
          <w:sz w:val="28"/>
          <w:szCs w:val="28"/>
          <w:lang w:eastAsia="en-US"/>
        </w:rPr>
        <w:t>Достаток</w:t>
      </w:r>
      <w:proofErr w:type="gramStart"/>
      <w:r w:rsidRPr="004770D2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4770D2">
        <w:rPr>
          <w:rFonts w:eastAsiaTheme="minorHAnsi"/>
          <w:color w:val="000000"/>
          <w:sz w:val="28"/>
          <w:szCs w:val="28"/>
          <w:lang w:eastAsia="en-US"/>
        </w:rPr>
        <w:t>у</w:t>
      </w:r>
      <w:proofErr w:type="spellEnd"/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» — </w:t>
      </w:r>
    </w:p>
    <w:p w:rsidR="00FB32C3" w:rsidRPr="004770D2" w:rsidRDefault="00FB32C3" w:rsidP="00FB32C3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color w:val="000000"/>
          <w:sz w:val="28"/>
          <w:szCs w:val="28"/>
          <w:lang w:eastAsia="en-US"/>
        </w:rPr>
        <w:t xml:space="preserve">http://www.dostatok.ru  </w:t>
      </w:r>
    </w:p>
    <w:p w:rsidR="00FB32C3" w:rsidRPr="004770D2" w:rsidRDefault="00FB32C3" w:rsidP="00FB32C3">
      <w:pPr>
        <w:spacing w:after="200" w:line="360" w:lineRule="auto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4770D2">
        <w:rPr>
          <w:rFonts w:eastAsiaTheme="minorHAnsi"/>
          <w:b/>
          <w:bCs/>
          <w:color w:val="000000"/>
          <w:sz w:val="28"/>
          <w:szCs w:val="28"/>
          <w:lang w:eastAsia="en-US"/>
        </w:rPr>
        <w:br w:type="page"/>
      </w:r>
    </w:p>
    <w:p w:rsidR="00FB32C3" w:rsidRDefault="00FB32C3" w:rsidP="00D77265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FB32C3" w:rsidRDefault="00FB32C3" w:rsidP="00D77265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FB32C3" w:rsidRDefault="00FB32C3" w:rsidP="00D77265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FB32C3" w:rsidRDefault="00FB32C3" w:rsidP="00D77265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D77265" w:rsidRDefault="00D77265" w:rsidP="00D77265">
      <w:pPr>
        <w:rPr>
          <w:lang w:eastAsia="zh-CN"/>
        </w:rPr>
      </w:pPr>
    </w:p>
    <w:p w:rsidR="00D77265" w:rsidRPr="002D44E3" w:rsidRDefault="00D77265" w:rsidP="002D44E3">
      <w:pPr>
        <w:tabs>
          <w:tab w:val="left" w:pos="9288"/>
        </w:tabs>
        <w:autoSpaceDE w:val="0"/>
        <w:autoSpaceDN w:val="0"/>
        <w:adjustRightInd w:val="0"/>
        <w:spacing w:line="360" w:lineRule="auto"/>
        <w:jc w:val="center"/>
        <w:rPr>
          <w:b/>
          <w:bCs/>
          <w:i/>
          <w:color w:val="4F81BD"/>
          <w:sz w:val="28"/>
          <w:szCs w:val="28"/>
        </w:rPr>
      </w:pPr>
    </w:p>
    <w:sectPr w:rsidR="00D77265" w:rsidRPr="002D44E3" w:rsidSect="00C034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eeSetBold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F2CBF"/>
    <w:multiLevelType w:val="hybridMultilevel"/>
    <w:tmpl w:val="BF6E7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5C1125"/>
    <w:multiLevelType w:val="hybridMultilevel"/>
    <w:tmpl w:val="ED00CBF0"/>
    <w:lvl w:ilvl="0" w:tplc="5540D29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950702"/>
    <w:multiLevelType w:val="hybridMultilevel"/>
    <w:tmpl w:val="0C5EB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0E26F8"/>
    <w:multiLevelType w:val="hybridMultilevel"/>
    <w:tmpl w:val="7F044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A939DA"/>
    <w:multiLevelType w:val="multilevel"/>
    <w:tmpl w:val="256E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460B"/>
    <w:rsid w:val="00037B3E"/>
    <w:rsid w:val="00040417"/>
    <w:rsid w:val="000E735A"/>
    <w:rsid w:val="00137F38"/>
    <w:rsid w:val="001515D4"/>
    <w:rsid w:val="00197195"/>
    <w:rsid w:val="001C053C"/>
    <w:rsid w:val="00250454"/>
    <w:rsid w:val="002D44E3"/>
    <w:rsid w:val="002F5BA8"/>
    <w:rsid w:val="00315AA2"/>
    <w:rsid w:val="0033789A"/>
    <w:rsid w:val="003900A2"/>
    <w:rsid w:val="005152E4"/>
    <w:rsid w:val="005D368E"/>
    <w:rsid w:val="00613C60"/>
    <w:rsid w:val="00686541"/>
    <w:rsid w:val="00687E3B"/>
    <w:rsid w:val="00691B06"/>
    <w:rsid w:val="006B1D26"/>
    <w:rsid w:val="00700D05"/>
    <w:rsid w:val="00730013"/>
    <w:rsid w:val="007936A9"/>
    <w:rsid w:val="007C6EDF"/>
    <w:rsid w:val="0084162E"/>
    <w:rsid w:val="00875BF6"/>
    <w:rsid w:val="009B7488"/>
    <w:rsid w:val="009D2562"/>
    <w:rsid w:val="009F06C6"/>
    <w:rsid w:val="00A41713"/>
    <w:rsid w:val="00AB3FB3"/>
    <w:rsid w:val="00AC594A"/>
    <w:rsid w:val="00AE3006"/>
    <w:rsid w:val="00B056DF"/>
    <w:rsid w:val="00C0271E"/>
    <w:rsid w:val="00C0342A"/>
    <w:rsid w:val="00C177F3"/>
    <w:rsid w:val="00D7460B"/>
    <w:rsid w:val="00D77265"/>
    <w:rsid w:val="00E63C2B"/>
    <w:rsid w:val="00F16F78"/>
    <w:rsid w:val="00F200BC"/>
    <w:rsid w:val="00F53B77"/>
    <w:rsid w:val="00F60B6F"/>
    <w:rsid w:val="00F81D3E"/>
    <w:rsid w:val="00FB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B7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D77265"/>
    <w:pPr>
      <w:ind w:left="720"/>
      <w:contextualSpacing/>
    </w:pPr>
    <w:rPr>
      <w:rFonts w:eastAsiaTheme="minorHAnsi"/>
      <w:lang w:eastAsia="zh-C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77265"/>
    <w:pPr>
      <w:ind w:left="720" w:firstLine="700"/>
      <w:jc w:val="both"/>
    </w:pPr>
  </w:style>
  <w:style w:type="character" w:customStyle="1" w:styleId="a6">
    <w:name w:val="Сноска_"/>
    <w:basedOn w:val="a0"/>
    <w:link w:val="a7"/>
    <w:uiPriority w:val="99"/>
    <w:locked/>
    <w:rsid w:val="00D77265"/>
    <w:rPr>
      <w:rFonts w:ascii="Verdana" w:hAnsi="Verdana" w:cs="Verdana"/>
      <w:spacing w:val="-2"/>
      <w:sz w:val="14"/>
      <w:szCs w:val="14"/>
      <w:shd w:val="clear" w:color="auto" w:fill="FFFFFF"/>
    </w:rPr>
  </w:style>
  <w:style w:type="paragraph" w:customStyle="1" w:styleId="a7">
    <w:name w:val="Сноска"/>
    <w:basedOn w:val="a"/>
    <w:link w:val="a6"/>
    <w:uiPriority w:val="99"/>
    <w:rsid w:val="00D77265"/>
    <w:pPr>
      <w:widowControl w:val="0"/>
      <w:shd w:val="clear" w:color="auto" w:fill="FFFFFF"/>
      <w:spacing w:line="206" w:lineRule="exact"/>
      <w:jc w:val="both"/>
    </w:pPr>
    <w:rPr>
      <w:rFonts w:ascii="Verdana" w:eastAsiaTheme="minorHAnsi" w:hAnsi="Verdana" w:cs="Verdana"/>
      <w:spacing w:val="-2"/>
      <w:sz w:val="14"/>
      <w:szCs w:val="14"/>
      <w:lang w:eastAsia="en-US"/>
    </w:rPr>
  </w:style>
  <w:style w:type="character" w:customStyle="1" w:styleId="dash041e0431044b0447043d044b0439char1">
    <w:name w:val="dash041e_0431_044b_0447_043d_044b_0439__char1"/>
    <w:rsid w:val="00D772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772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8">
    <w:name w:val="Table Grid"/>
    <w:basedOn w:val="a1"/>
    <w:uiPriority w:val="59"/>
    <w:rsid w:val="00D7726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FB32C3"/>
    <w:pPr>
      <w:spacing w:before="100" w:beforeAutospacing="1" w:after="100" w:afterAutospacing="1"/>
    </w:pPr>
  </w:style>
  <w:style w:type="character" w:customStyle="1" w:styleId="c7">
    <w:name w:val="c7"/>
    <w:basedOn w:val="a0"/>
    <w:rsid w:val="00FB32C3"/>
  </w:style>
  <w:style w:type="paragraph" w:customStyle="1" w:styleId="Default">
    <w:name w:val="Default"/>
    <w:rsid w:val="00FB32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7C6E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8"/>
    <w:uiPriority w:val="59"/>
    <w:rsid w:val="009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B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17029-2289-4CDB-B9DB-3C5DB39D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16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2021-10-03T09:15:00Z</cp:lastPrinted>
  <dcterms:created xsi:type="dcterms:W3CDTF">2019-10-09T11:04:00Z</dcterms:created>
  <dcterms:modified xsi:type="dcterms:W3CDTF">2021-11-10T08:11:00Z</dcterms:modified>
</cp:coreProperties>
</file>