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C69" w:rsidRPr="00785D70" w:rsidRDefault="005F6C69" w:rsidP="00785D70">
      <w:pPr>
        <w:widowControl w:val="0"/>
        <w:suppressAutoHyphens/>
        <w:ind w:firstLine="709"/>
        <w:jc w:val="center"/>
      </w:pPr>
      <w:r w:rsidRPr="00785D70">
        <w:t>Аннотация к рабочей программе по химии</w:t>
      </w:r>
    </w:p>
    <w:p w:rsidR="005F6C69" w:rsidRPr="00785D70" w:rsidRDefault="005F6C69" w:rsidP="00785D70">
      <w:pPr>
        <w:widowControl w:val="0"/>
        <w:suppressAutoHyphens/>
        <w:ind w:firstLine="709"/>
        <w:jc w:val="center"/>
      </w:pPr>
    </w:p>
    <w:p w:rsidR="00785D70" w:rsidRPr="00785D70" w:rsidRDefault="00785D70" w:rsidP="00785D70">
      <w:pPr>
        <w:widowControl w:val="0"/>
        <w:suppressAutoHyphens/>
        <w:ind w:firstLine="709"/>
        <w:jc w:val="both"/>
        <w:rPr>
          <w:spacing w:val="2"/>
        </w:rPr>
      </w:pPr>
      <w:r w:rsidRPr="00785D70">
        <w:t>Рабочая программа предназначена для обучающихся 10 - 11 классов МБОУ «</w:t>
      </w:r>
      <w:proofErr w:type="spellStart"/>
      <w:r w:rsidRPr="00785D70">
        <w:t>Песчанская</w:t>
      </w:r>
      <w:proofErr w:type="spellEnd"/>
      <w:r w:rsidRPr="00785D70">
        <w:t xml:space="preserve"> средняя общеобразовательная школа» составлена на основе примерной программы по химии и авторской программы для общеобразовательных учреждений. Химия. 8 - 9 классы. 10 - 11 классы. </w:t>
      </w:r>
      <w:proofErr w:type="spellStart"/>
      <w:r w:rsidRPr="00785D70">
        <w:t>Гара</w:t>
      </w:r>
      <w:proofErr w:type="spellEnd"/>
      <w:r w:rsidRPr="00785D70">
        <w:t xml:space="preserve"> Н. Н. - М.: - Просвещение, 2008 г. в соответствии </w:t>
      </w:r>
      <w:r w:rsidRPr="00785D70">
        <w:rPr>
          <w:spacing w:val="2"/>
        </w:rPr>
        <w:t>в соответствии с</w:t>
      </w:r>
      <w:r w:rsidRPr="00785D70">
        <w:rPr>
          <w:rFonts w:eastAsia="SimSun"/>
          <w:kern w:val="2"/>
          <w:lang w:eastAsia="hi-IN" w:bidi="hi-IN"/>
        </w:rPr>
        <w:t xml:space="preserve"> Федеральным компонентом государственного стандарта среднего общего (полного) образования на базовом уровне, 2004 г.</w:t>
      </w:r>
    </w:p>
    <w:p w:rsidR="00785D70" w:rsidRPr="00785D70" w:rsidRDefault="00785D70" w:rsidP="00785D70">
      <w:pPr>
        <w:ind w:firstLine="709"/>
        <w:jc w:val="both"/>
      </w:pPr>
      <w:r w:rsidRPr="00785D70">
        <w:rPr>
          <w:b/>
        </w:rPr>
        <w:t>Для реализации рабочей программы используются следующие учебники:</w:t>
      </w:r>
    </w:p>
    <w:p w:rsidR="00785D70" w:rsidRPr="00785D70" w:rsidRDefault="00785D70" w:rsidP="00785D70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785D70">
        <w:rPr>
          <w:bCs/>
        </w:rPr>
        <w:t xml:space="preserve"> Химия. Органическая химия. 10 класс. Учебник для общеобразовательных учреждений. Рудзитис Г. Е., Фельдман Ф. Г. - М.: - Просвещение, 2011.</w:t>
      </w:r>
    </w:p>
    <w:p w:rsidR="00785D70" w:rsidRPr="00785D70" w:rsidRDefault="00785D70" w:rsidP="00785D70">
      <w:pPr>
        <w:pStyle w:val="a3"/>
        <w:numPr>
          <w:ilvl w:val="0"/>
          <w:numId w:val="3"/>
        </w:numPr>
        <w:ind w:firstLine="709"/>
        <w:jc w:val="both"/>
        <w:rPr>
          <w:bCs/>
        </w:rPr>
      </w:pPr>
      <w:r w:rsidRPr="00785D70">
        <w:rPr>
          <w:bCs/>
        </w:rPr>
        <w:t>Химия. Основы общей химии. 11 класс. Учебник для общеобразовательных учреждений. Рудзитис Г. Е., Фельдман Ф. Г. - М.: - Просвещение, 2014.</w:t>
      </w:r>
    </w:p>
    <w:p w:rsidR="00785D70" w:rsidRPr="00785D70" w:rsidRDefault="00785D70" w:rsidP="00785D70">
      <w:pPr>
        <w:pStyle w:val="a3"/>
        <w:ind w:firstLine="709"/>
      </w:pPr>
    </w:p>
    <w:p w:rsidR="005F6C69" w:rsidRPr="00785D70" w:rsidRDefault="005F6C69" w:rsidP="00785D70">
      <w:pPr>
        <w:pStyle w:val="a3"/>
        <w:ind w:left="0" w:firstLine="709"/>
        <w:jc w:val="both"/>
      </w:pPr>
      <w:r w:rsidRPr="00785D70">
        <w:t>Сроки реализации программы - 2 года.</w:t>
      </w:r>
      <w:bookmarkStart w:id="0" w:name="_GoBack"/>
      <w:bookmarkEnd w:id="0"/>
    </w:p>
    <w:p w:rsidR="00785D70" w:rsidRPr="00785D70" w:rsidRDefault="00785D70" w:rsidP="00785D70">
      <w:pPr>
        <w:ind w:firstLine="709"/>
        <w:jc w:val="center"/>
        <w:rPr>
          <w:b/>
        </w:rPr>
      </w:pPr>
      <w:r w:rsidRPr="00785D70">
        <w:rPr>
          <w:b/>
        </w:rPr>
        <w:t>Место учебного предмета в учебном плане.</w:t>
      </w:r>
    </w:p>
    <w:p w:rsidR="00785D70" w:rsidRPr="00785D70" w:rsidRDefault="00785D70" w:rsidP="00785D70">
      <w:pPr>
        <w:pStyle w:val="Standard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5D70">
        <w:rPr>
          <w:rFonts w:ascii="Times New Roman" w:hAnsi="Times New Roman"/>
          <w:sz w:val="24"/>
          <w:szCs w:val="24"/>
        </w:rPr>
        <w:t>На освоение Программы по химии среднего общего образования согласно учебному плану школы отводится 68 часов. Программный материал распределен следующим образом:</w:t>
      </w:r>
    </w:p>
    <w:p w:rsidR="00785D70" w:rsidRPr="00785D70" w:rsidRDefault="00785D70" w:rsidP="00785D70">
      <w:pPr>
        <w:pStyle w:val="Standard"/>
        <w:autoSpaceDE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85D70">
        <w:rPr>
          <w:rFonts w:ascii="Times New Roman" w:hAnsi="Times New Roman"/>
          <w:b/>
          <w:sz w:val="24"/>
          <w:szCs w:val="24"/>
        </w:rPr>
        <w:t xml:space="preserve">10 класс: </w:t>
      </w:r>
      <w:r w:rsidRPr="00785D70">
        <w:rPr>
          <w:rFonts w:ascii="Times New Roman" w:hAnsi="Times New Roman"/>
          <w:sz w:val="24"/>
          <w:szCs w:val="24"/>
        </w:rPr>
        <w:t xml:space="preserve">34 часа, 1 час в неделю (34 </w:t>
      </w:r>
      <w:proofErr w:type="gramStart"/>
      <w:r w:rsidRPr="00785D70">
        <w:rPr>
          <w:rFonts w:ascii="Times New Roman" w:hAnsi="Times New Roman"/>
          <w:sz w:val="24"/>
          <w:szCs w:val="24"/>
        </w:rPr>
        <w:t>учебных</w:t>
      </w:r>
      <w:proofErr w:type="gramEnd"/>
      <w:r w:rsidRPr="00785D70">
        <w:rPr>
          <w:rFonts w:ascii="Times New Roman" w:hAnsi="Times New Roman"/>
          <w:sz w:val="24"/>
          <w:szCs w:val="24"/>
        </w:rPr>
        <w:t xml:space="preserve"> недели);</w:t>
      </w:r>
    </w:p>
    <w:p w:rsidR="00785D70" w:rsidRPr="00785D70" w:rsidRDefault="00785D70" w:rsidP="00785D70">
      <w:pPr>
        <w:pStyle w:val="Standard"/>
        <w:autoSpaceDE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85D70">
        <w:rPr>
          <w:rFonts w:ascii="Times New Roman" w:hAnsi="Times New Roman"/>
          <w:b/>
          <w:sz w:val="24"/>
          <w:szCs w:val="24"/>
        </w:rPr>
        <w:t>11 класс:</w:t>
      </w:r>
      <w:r w:rsidRPr="00785D70">
        <w:rPr>
          <w:rFonts w:ascii="Times New Roman" w:hAnsi="Times New Roman"/>
          <w:sz w:val="24"/>
          <w:szCs w:val="24"/>
        </w:rPr>
        <w:t xml:space="preserve"> 34 часа, 1 час в неделю (34 </w:t>
      </w:r>
      <w:proofErr w:type="gramStart"/>
      <w:r w:rsidRPr="00785D70">
        <w:rPr>
          <w:rFonts w:ascii="Times New Roman" w:hAnsi="Times New Roman"/>
          <w:sz w:val="24"/>
          <w:szCs w:val="24"/>
        </w:rPr>
        <w:t>учебных</w:t>
      </w:r>
      <w:proofErr w:type="gramEnd"/>
      <w:r w:rsidRPr="00785D70">
        <w:rPr>
          <w:rFonts w:ascii="Times New Roman" w:hAnsi="Times New Roman"/>
          <w:sz w:val="24"/>
          <w:szCs w:val="24"/>
        </w:rPr>
        <w:t xml:space="preserve"> недели).</w:t>
      </w:r>
    </w:p>
    <w:p w:rsidR="005F6C69" w:rsidRPr="00785D70" w:rsidRDefault="005F6C69" w:rsidP="00785D70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785D70">
        <w:t xml:space="preserve">Рабочая программа включает следующие компоненты: титульный лист, пояснительная записка, общая характеристика учебного предмета, описание места учебного предмета </w:t>
      </w:r>
      <w:proofErr w:type="gramStart"/>
      <w:r w:rsidRPr="00785D70">
        <w:t>в</w:t>
      </w:r>
      <w:proofErr w:type="gramEnd"/>
      <w:r w:rsidRPr="00785D70">
        <w:t xml:space="preserve"> учебном </w:t>
      </w:r>
      <w:proofErr w:type="gramStart"/>
      <w:r w:rsidRPr="00785D70">
        <w:t>плане</w:t>
      </w:r>
      <w:proofErr w:type="gramEnd"/>
      <w:r w:rsidRPr="00785D70">
        <w:t>, требования к уровню подготовки учащихся, содержание программы (включает краткое описание каждой темы с указанием количества часов на изучение каждой темы), тематическое планирование, формы и средства контроля, материально - техническое обеспечение образовательного процесса.</w:t>
      </w:r>
    </w:p>
    <w:p w:rsidR="00A27F64" w:rsidRPr="00785D70" w:rsidRDefault="00A27F64" w:rsidP="00785D70">
      <w:pPr>
        <w:ind w:firstLine="709"/>
      </w:pPr>
    </w:p>
    <w:sectPr w:rsidR="00A27F64" w:rsidRPr="00785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, 'Century Gothic'">
    <w:altName w:val="Arial"/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2D07C9"/>
    <w:multiLevelType w:val="hybridMultilevel"/>
    <w:tmpl w:val="43AA2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D3A9C"/>
    <w:multiLevelType w:val="hybridMultilevel"/>
    <w:tmpl w:val="95F42426"/>
    <w:lvl w:ilvl="0" w:tplc="A2A6309E">
      <w:start w:val="9"/>
      <w:numFmt w:val="decimal"/>
      <w:lvlText w:val="%1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465"/>
    <w:rsid w:val="002D5465"/>
    <w:rsid w:val="005F6C69"/>
    <w:rsid w:val="00785D70"/>
    <w:rsid w:val="00A2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C69"/>
    <w:pPr>
      <w:ind w:left="720"/>
      <w:contextualSpacing/>
    </w:pPr>
  </w:style>
  <w:style w:type="paragraph" w:customStyle="1" w:styleId="Standard">
    <w:name w:val="Standard"/>
    <w:rsid w:val="00785D70"/>
    <w:pPr>
      <w:suppressAutoHyphens/>
      <w:autoSpaceDN w:val="0"/>
    </w:pPr>
    <w:rPr>
      <w:rFonts w:ascii="Calibri, 'Century Gothic'" w:eastAsia="Times New Roman" w:hAnsi="Calibri, 'Century Gothic'" w:cs="Times New Roman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C69"/>
    <w:pPr>
      <w:ind w:left="720"/>
      <w:contextualSpacing/>
    </w:pPr>
  </w:style>
  <w:style w:type="paragraph" w:customStyle="1" w:styleId="Standard">
    <w:name w:val="Standard"/>
    <w:rsid w:val="00785D70"/>
    <w:pPr>
      <w:suppressAutoHyphens/>
      <w:autoSpaceDN w:val="0"/>
    </w:pPr>
    <w:rPr>
      <w:rFonts w:ascii="Calibri, 'Century Gothic'" w:eastAsia="Times New Roman" w:hAnsi="Calibri, 'Century Gothic'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3</cp:revision>
  <dcterms:created xsi:type="dcterms:W3CDTF">2018-03-02T19:08:00Z</dcterms:created>
  <dcterms:modified xsi:type="dcterms:W3CDTF">2018-03-02T19:12:00Z</dcterms:modified>
</cp:coreProperties>
</file>